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98B" w:rsidRPr="00561A13" w:rsidRDefault="001D198B" w:rsidP="0044012A">
      <w:pPr>
        <w:tabs>
          <w:tab w:val="left" w:pos="993"/>
        </w:tabs>
        <w:spacing w:after="0"/>
        <w:ind w:leftChars="1" w:left="564" w:hangingChars="202" w:hanging="562"/>
        <w:jc w:val="center"/>
        <w:rPr>
          <w:rFonts w:ascii="Times New Roman" w:hAnsi="Times New Roman"/>
          <w:b/>
          <w:caps/>
          <w:spacing w:val="-2"/>
          <w:sz w:val="28"/>
          <w:szCs w:val="28"/>
        </w:rPr>
      </w:pPr>
      <w:r w:rsidRPr="00561A13">
        <w:rPr>
          <w:rFonts w:ascii="Times New Roman" w:hAnsi="Times New Roman"/>
          <w:b/>
          <w:caps/>
          <w:spacing w:val="-2"/>
          <w:sz w:val="28"/>
          <w:szCs w:val="28"/>
        </w:rPr>
        <w:t>Список опублікованих праць</w:t>
      </w:r>
    </w:p>
    <w:p w:rsidR="001D198B" w:rsidRPr="00561A13" w:rsidRDefault="001D198B" w:rsidP="0044012A">
      <w:pPr>
        <w:tabs>
          <w:tab w:val="left" w:pos="993"/>
        </w:tabs>
        <w:spacing w:after="0"/>
        <w:ind w:leftChars="1" w:left="564" w:hangingChars="202" w:hanging="562"/>
        <w:jc w:val="center"/>
        <w:rPr>
          <w:rFonts w:ascii="Times New Roman" w:hAnsi="Times New Roman"/>
          <w:b/>
          <w:caps/>
          <w:spacing w:val="-2"/>
          <w:sz w:val="28"/>
          <w:szCs w:val="28"/>
        </w:rPr>
      </w:pPr>
      <w:proofErr w:type="spellStart"/>
      <w:r w:rsidRPr="00561A13">
        <w:rPr>
          <w:rFonts w:ascii="Times New Roman" w:hAnsi="Times New Roman"/>
          <w:b/>
          <w:caps/>
          <w:spacing w:val="-2"/>
          <w:sz w:val="28"/>
          <w:szCs w:val="28"/>
        </w:rPr>
        <w:t>__________</w:t>
      </w:r>
      <w:r w:rsidRPr="00561A13">
        <w:rPr>
          <w:rFonts w:ascii="Times New Roman" w:hAnsi="Times New Roman"/>
          <w:b/>
          <w:spacing w:val="-2"/>
          <w:sz w:val="28"/>
          <w:szCs w:val="28"/>
          <w:u w:val="single"/>
        </w:rPr>
        <w:t>Соснен</w:t>
      </w:r>
      <w:proofErr w:type="spellEnd"/>
      <w:r w:rsidRPr="00561A13">
        <w:rPr>
          <w:rFonts w:ascii="Times New Roman" w:hAnsi="Times New Roman"/>
          <w:b/>
          <w:spacing w:val="-2"/>
          <w:sz w:val="28"/>
          <w:szCs w:val="28"/>
          <w:u w:val="single"/>
        </w:rPr>
        <w:t xml:space="preserve">ко Оксани </w:t>
      </w:r>
      <w:proofErr w:type="spellStart"/>
      <w:r w:rsidRPr="00561A13">
        <w:rPr>
          <w:rFonts w:ascii="Times New Roman" w:hAnsi="Times New Roman"/>
          <w:b/>
          <w:spacing w:val="-2"/>
          <w:sz w:val="28"/>
          <w:szCs w:val="28"/>
          <w:u w:val="single"/>
        </w:rPr>
        <w:t>Вячеславівни</w:t>
      </w:r>
      <w:proofErr w:type="spellEnd"/>
      <w:r w:rsidRPr="00561A13">
        <w:rPr>
          <w:rFonts w:ascii="Times New Roman" w:hAnsi="Times New Roman"/>
          <w:b/>
          <w:caps/>
          <w:spacing w:val="-2"/>
          <w:sz w:val="28"/>
          <w:szCs w:val="28"/>
        </w:rPr>
        <w:t>________</w:t>
      </w:r>
    </w:p>
    <w:p w:rsidR="00923BC6" w:rsidRPr="00561A13" w:rsidRDefault="00923BC6" w:rsidP="0044012A">
      <w:pPr>
        <w:tabs>
          <w:tab w:val="left" w:pos="993"/>
        </w:tabs>
        <w:spacing w:after="0" w:line="240" w:lineRule="auto"/>
        <w:ind w:leftChars="1" w:left="487" w:hangingChars="202" w:hanging="485"/>
        <w:rPr>
          <w:rFonts w:ascii="Times New Roman" w:hAnsi="Times New Roman"/>
          <w:b/>
          <w:sz w:val="24"/>
          <w:szCs w:val="24"/>
        </w:rPr>
      </w:pPr>
    </w:p>
    <w:p w:rsidR="00923BC6" w:rsidRPr="00561A13" w:rsidRDefault="00923BC6" w:rsidP="0044012A">
      <w:pPr>
        <w:tabs>
          <w:tab w:val="left" w:pos="993"/>
        </w:tabs>
        <w:spacing w:after="0" w:line="240" w:lineRule="auto"/>
        <w:ind w:leftChars="1" w:left="487" w:hangingChars="202" w:hanging="485"/>
        <w:jc w:val="center"/>
        <w:rPr>
          <w:rFonts w:ascii="Times New Roman" w:hAnsi="Times New Roman"/>
          <w:b/>
          <w:sz w:val="24"/>
          <w:szCs w:val="24"/>
        </w:rPr>
      </w:pPr>
    </w:p>
    <w:p w:rsidR="00923BC6" w:rsidRPr="00561A13" w:rsidRDefault="00923BC6" w:rsidP="0044012A">
      <w:pPr>
        <w:tabs>
          <w:tab w:val="left" w:pos="993"/>
        </w:tabs>
        <w:spacing w:after="0" w:line="240" w:lineRule="auto"/>
        <w:ind w:leftChars="1" w:left="487" w:hangingChars="202" w:hanging="485"/>
        <w:jc w:val="center"/>
        <w:rPr>
          <w:rFonts w:ascii="Times New Roman" w:hAnsi="Times New Roman"/>
          <w:b/>
          <w:bCs/>
          <w:sz w:val="24"/>
          <w:szCs w:val="24"/>
        </w:rPr>
      </w:pPr>
      <w:r w:rsidRPr="00561A13">
        <w:rPr>
          <w:rFonts w:ascii="Times New Roman" w:hAnsi="Times New Roman"/>
          <w:b/>
          <w:sz w:val="24"/>
          <w:szCs w:val="24"/>
        </w:rPr>
        <w:t>Статті у</w:t>
      </w:r>
      <w:r w:rsidRPr="00561A13">
        <w:rPr>
          <w:rFonts w:ascii="Times New Roman" w:hAnsi="Times New Roman"/>
          <w:b/>
          <w:bCs/>
          <w:sz w:val="24"/>
          <w:szCs w:val="24"/>
        </w:rPr>
        <w:t xml:space="preserve"> фахових наукових виданнях України </w:t>
      </w:r>
    </w:p>
    <w:p w:rsidR="00923BC6" w:rsidRPr="00561A13" w:rsidRDefault="00923BC6" w:rsidP="00561A13">
      <w:pPr>
        <w:spacing w:after="0" w:line="240" w:lineRule="auto"/>
        <w:ind w:leftChars="1" w:left="487" w:hangingChars="202" w:hanging="485"/>
        <w:rPr>
          <w:rFonts w:ascii="Times New Roman" w:hAnsi="Times New Roman"/>
          <w:sz w:val="24"/>
          <w:szCs w:val="24"/>
        </w:rPr>
      </w:pPr>
    </w:p>
    <w:p w:rsidR="001D198B" w:rsidRPr="00561A13" w:rsidRDefault="001D198B" w:rsidP="00561A13">
      <w:pPr>
        <w:pStyle w:val="a4"/>
        <w:numPr>
          <w:ilvl w:val="0"/>
          <w:numId w:val="5"/>
        </w:numPr>
        <w:spacing w:after="0" w:line="240" w:lineRule="auto"/>
        <w:ind w:leftChars="1" w:left="566" w:hangingChars="235" w:hanging="564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61A13">
        <w:rPr>
          <w:rFonts w:ascii="Times New Roman" w:hAnsi="Times New Roman"/>
          <w:sz w:val="24"/>
          <w:szCs w:val="24"/>
          <w:lang w:val="uk-UA"/>
        </w:rPr>
        <w:t>Grebenyk</w:t>
      </w:r>
      <w:proofErr w:type="spellEnd"/>
      <w:r w:rsidRPr="00561A13">
        <w:rPr>
          <w:rFonts w:ascii="Times New Roman" w:hAnsi="Times New Roman"/>
          <w:sz w:val="24"/>
          <w:szCs w:val="24"/>
          <w:lang w:val="uk-UA"/>
        </w:rPr>
        <w:t xml:space="preserve"> T., </w:t>
      </w:r>
      <w:proofErr w:type="spellStart"/>
      <w:r w:rsidRPr="00561A13">
        <w:rPr>
          <w:rFonts w:ascii="Times New Roman" w:hAnsi="Times New Roman"/>
          <w:sz w:val="24"/>
          <w:szCs w:val="24"/>
          <w:lang w:val="uk-UA"/>
        </w:rPr>
        <w:t>Sosnenko</w:t>
      </w:r>
      <w:proofErr w:type="spellEnd"/>
      <w:r w:rsidRPr="00561A13">
        <w:rPr>
          <w:rFonts w:ascii="Times New Roman" w:hAnsi="Times New Roman"/>
          <w:sz w:val="24"/>
          <w:szCs w:val="24"/>
          <w:lang w:val="uk-UA"/>
        </w:rPr>
        <w:t xml:space="preserve"> О. </w:t>
      </w:r>
      <w:proofErr w:type="spellStart"/>
      <w:r w:rsidRPr="00561A13">
        <w:rPr>
          <w:rFonts w:ascii="Times New Roman" w:hAnsi="Times New Roman"/>
          <w:sz w:val="24"/>
          <w:szCs w:val="24"/>
          <w:lang w:val="uk-UA"/>
        </w:rPr>
        <w:t>Formation</w:t>
      </w:r>
      <w:proofErr w:type="spellEnd"/>
      <w:r w:rsidRPr="00561A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61A13">
        <w:rPr>
          <w:rFonts w:ascii="Times New Roman" w:hAnsi="Times New Roman"/>
          <w:sz w:val="24"/>
          <w:szCs w:val="24"/>
          <w:lang w:val="uk-UA"/>
        </w:rPr>
        <w:t>of</w:t>
      </w:r>
      <w:proofErr w:type="spellEnd"/>
      <w:r w:rsidRPr="00561A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61A13">
        <w:rPr>
          <w:rFonts w:ascii="Times New Roman" w:hAnsi="Times New Roman"/>
          <w:sz w:val="24"/>
          <w:szCs w:val="24"/>
          <w:lang w:val="uk-UA"/>
        </w:rPr>
        <w:t>future</w:t>
      </w:r>
      <w:proofErr w:type="spellEnd"/>
      <w:r w:rsidRPr="00561A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61A13">
        <w:rPr>
          <w:rFonts w:ascii="Times New Roman" w:hAnsi="Times New Roman"/>
          <w:sz w:val="24"/>
          <w:szCs w:val="24"/>
          <w:lang w:val="uk-UA"/>
        </w:rPr>
        <w:t>managers’</w:t>
      </w:r>
      <w:proofErr w:type="spellEnd"/>
      <w:r w:rsidRPr="00561A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61A13">
        <w:rPr>
          <w:rFonts w:ascii="Times New Roman" w:hAnsi="Times New Roman"/>
          <w:sz w:val="24"/>
          <w:szCs w:val="24"/>
          <w:lang w:val="uk-UA"/>
        </w:rPr>
        <w:t>management</w:t>
      </w:r>
      <w:proofErr w:type="spellEnd"/>
      <w:r w:rsidRPr="00561A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61A13">
        <w:rPr>
          <w:rFonts w:ascii="Times New Roman" w:hAnsi="Times New Roman"/>
          <w:sz w:val="24"/>
          <w:szCs w:val="24"/>
          <w:lang w:val="uk-UA"/>
        </w:rPr>
        <w:t>competence</w:t>
      </w:r>
      <w:proofErr w:type="spellEnd"/>
      <w:r w:rsidRPr="00561A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61A13">
        <w:rPr>
          <w:rFonts w:ascii="Times New Roman" w:hAnsi="Times New Roman"/>
          <w:sz w:val="24"/>
          <w:szCs w:val="24"/>
          <w:lang w:val="uk-UA"/>
        </w:rPr>
        <w:t>of</w:t>
      </w:r>
      <w:proofErr w:type="spellEnd"/>
      <w:r w:rsidRPr="00561A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61A13">
        <w:rPr>
          <w:rFonts w:ascii="Times New Roman" w:hAnsi="Times New Roman"/>
          <w:sz w:val="24"/>
          <w:szCs w:val="24"/>
          <w:lang w:val="uk-UA"/>
        </w:rPr>
        <w:t>professional</w:t>
      </w:r>
      <w:proofErr w:type="spellEnd"/>
      <w:r w:rsidRPr="00561A13">
        <w:rPr>
          <w:rFonts w:ascii="Times New Roman" w:hAnsi="Times New Roman"/>
          <w:sz w:val="24"/>
          <w:szCs w:val="24"/>
          <w:lang w:val="uk-UA"/>
        </w:rPr>
        <w:t xml:space="preserve"> pre-</w:t>
      </w:r>
      <w:proofErr w:type="spellStart"/>
      <w:r w:rsidRPr="00561A13">
        <w:rPr>
          <w:rFonts w:ascii="Times New Roman" w:hAnsi="Times New Roman"/>
          <w:sz w:val="24"/>
          <w:szCs w:val="24"/>
          <w:lang w:val="uk-UA"/>
        </w:rPr>
        <w:t>higher</w:t>
      </w:r>
      <w:proofErr w:type="spellEnd"/>
      <w:r w:rsidRPr="00561A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61A13">
        <w:rPr>
          <w:rFonts w:ascii="Times New Roman" w:hAnsi="Times New Roman"/>
          <w:sz w:val="24"/>
          <w:szCs w:val="24"/>
          <w:lang w:val="uk-UA"/>
        </w:rPr>
        <w:t>education</w:t>
      </w:r>
      <w:proofErr w:type="spellEnd"/>
      <w:r w:rsidRPr="00561A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61A13">
        <w:rPr>
          <w:rFonts w:ascii="Times New Roman" w:hAnsi="Times New Roman"/>
          <w:sz w:val="24"/>
          <w:szCs w:val="24"/>
          <w:lang w:val="uk-UA"/>
        </w:rPr>
        <w:t>institutions</w:t>
      </w:r>
      <w:proofErr w:type="spellEnd"/>
      <w:r w:rsidRPr="00561A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61A13">
        <w:rPr>
          <w:rFonts w:ascii="Times New Roman" w:hAnsi="Times New Roman"/>
          <w:sz w:val="24"/>
          <w:szCs w:val="24"/>
          <w:lang w:val="uk-UA"/>
        </w:rPr>
        <w:t>as</w:t>
      </w:r>
      <w:proofErr w:type="spellEnd"/>
      <w:r w:rsidRPr="00561A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61A13">
        <w:rPr>
          <w:rFonts w:ascii="Times New Roman" w:hAnsi="Times New Roman"/>
          <w:sz w:val="24"/>
          <w:szCs w:val="24"/>
          <w:lang w:val="uk-UA"/>
        </w:rPr>
        <w:t>their</w:t>
      </w:r>
      <w:proofErr w:type="spellEnd"/>
      <w:r w:rsidRPr="00561A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61A13">
        <w:rPr>
          <w:rFonts w:ascii="Times New Roman" w:hAnsi="Times New Roman"/>
          <w:sz w:val="24"/>
          <w:szCs w:val="24"/>
          <w:lang w:val="uk-UA"/>
        </w:rPr>
        <w:t>professional</w:t>
      </w:r>
      <w:proofErr w:type="spellEnd"/>
      <w:r w:rsidRPr="00561A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61A13">
        <w:rPr>
          <w:rFonts w:ascii="Times New Roman" w:hAnsi="Times New Roman"/>
          <w:sz w:val="24"/>
          <w:szCs w:val="24"/>
          <w:lang w:val="uk-UA"/>
        </w:rPr>
        <w:t>training</w:t>
      </w:r>
      <w:proofErr w:type="spellEnd"/>
      <w:r w:rsidRPr="00561A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61A13">
        <w:rPr>
          <w:rFonts w:ascii="Times New Roman" w:hAnsi="Times New Roman"/>
          <w:sz w:val="24"/>
          <w:szCs w:val="24"/>
          <w:lang w:val="uk-UA"/>
        </w:rPr>
        <w:t>component</w:t>
      </w:r>
      <w:proofErr w:type="spellEnd"/>
      <w:r w:rsidRPr="00561A13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561A13">
        <w:rPr>
          <w:rFonts w:ascii="Times New Roman" w:hAnsi="Times New Roman"/>
          <w:i/>
          <w:sz w:val="24"/>
          <w:szCs w:val="24"/>
          <w:lang w:val="uk-UA"/>
        </w:rPr>
        <w:t>Рhysical</w:t>
      </w:r>
      <w:proofErr w:type="spellEnd"/>
      <w:r w:rsidRPr="00561A13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561A13">
        <w:rPr>
          <w:rFonts w:ascii="Times New Roman" w:hAnsi="Times New Roman"/>
          <w:i/>
          <w:sz w:val="24"/>
          <w:szCs w:val="24"/>
          <w:lang w:val="uk-UA"/>
        </w:rPr>
        <w:t>and</w:t>
      </w:r>
      <w:proofErr w:type="spellEnd"/>
      <w:r w:rsidRPr="00561A13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561A13">
        <w:rPr>
          <w:rFonts w:ascii="Times New Roman" w:hAnsi="Times New Roman"/>
          <w:i/>
          <w:sz w:val="24"/>
          <w:szCs w:val="24"/>
          <w:lang w:val="uk-UA"/>
        </w:rPr>
        <w:t>mathematical</w:t>
      </w:r>
      <w:proofErr w:type="spellEnd"/>
      <w:r w:rsidRPr="00561A13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561A13">
        <w:rPr>
          <w:rFonts w:ascii="Times New Roman" w:hAnsi="Times New Roman"/>
          <w:i/>
          <w:sz w:val="24"/>
          <w:szCs w:val="24"/>
          <w:lang w:val="uk-UA"/>
        </w:rPr>
        <w:t>education</w:t>
      </w:r>
      <w:proofErr w:type="spellEnd"/>
      <w:r w:rsidRPr="00561A13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561A13">
        <w:rPr>
          <w:rFonts w:ascii="Times New Roman" w:hAnsi="Times New Roman"/>
          <w:sz w:val="24"/>
          <w:szCs w:val="24"/>
          <w:lang w:val="uk-UA"/>
        </w:rPr>
        <w:t>Sumy</w:t>
      </w:r>
      <w:proofErr w:type="spellEnd"/>
      <w:r w:rsidRPr="00561A13">
        <w:rPr>
          <w:rFonts w:ascii="Times New Roman" w:hAnsi="Times New Roman"/>
          <w:sz w:val="24"/>
          <w:szCs w:val="24"/>
          <w:lang w:val="uk-UA"/>
        </w:rPr>
        <w:t xml:space="preserve">. 2021. </w:t>
      </w:r>
      <w:proofErr w:type="spellStart"/>
      <w:r w:rsidRPr="00561A13">
        <w:rPr>
          <w:rFonts w:ascii="Times New Roman" w:hAnsi="Times New Roman"/>
          <w:sz w:val="24"/>
          <w:szCs w:val="24"/>
          <w:lang w:val="uk-UA"/>
        </w:rPr>
        <w:t>Іssue</w:t>
      </w:r>
      <w:proofErr w:type="spellEnd"/>
      <w:r w:rsidRPr="00561A13">
        <w:rPr>
          <w:rFonts w:ascii="Times New Roman" w:hAnsi="Times New Roman"/>
          <w:sz w:val="24"/>
          <w:szCs w:val="24"/>
          <w:lang w:val="uk-UA"/>
        </w:rPr>
        <w:t xml:space="preserve"> 1(27). Р. 7-12. DOI 10.31110/2413-1571-2021-027-1-001.</w:t>
      </w:r>
    </w:p>
    <w:p w:rsidR="001D198B" w:rsidRPr="00561A13" w:rsidRDefault="001D198B" w:rsidP="00561A13">
      <w:pPr>
        <w:spacing w:after="0" w:line="240" w:lineRule="auto"/>
        <w:ind w:leftChars="1" w:left="566" w:hangingChars="235" w:hanging="564"/>
        <w:jc w:val="both"/>
        <w:rPr>
          <w:rFonts w:ascii="Times New Roman" w:hAnsi="Times New Roman"/>
          <w:sz w:val="24"/>
          <w:szCs w:val="24"/>
        </w:rPr>
      </w:pPr>
    </w:p>
    <w:p w:rsidR="001D198B" w:rsidRPr="00561A13" w:rsidRDefault="001D198B" w:rsidP="00561A13">
      <w:pPr>
        <w:pStyle w:val="a4"/>
        <w:numPr>
          <w:ilvl w:val="0"/>
          <w:numId w:val="5"/>
        </w:numPr>
        <w:spacing w:after="0" w:line="240" w:lineRule="auto"/>
        <w:ind w:leftChars="1" w:left="566" w:hangingChars="235" w:hanging="564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61A13">
        <w:rPr>
          <w:rFonts w:ascii="Times New Roman" w:hAnsi="Times New Roman"/>
          <w:sz w:val="24"/>
          <w:szCs w:val="24"/>
          <w:lang w:val="uk-UA"/>
        </w:rPr>
        <w:t>Сосненко</w:t>
      </w:r>
      <w:proofErr w:type="spellEnd"/>
      <w:r w:rsidRPr="00561A13">
        <w:rPr>
          <w:rFonts w:ascii="Times New Roman" w:hAnsi="Times New Roman"/>
          <w:sz w:val="24"/>
          <w:szCs w:val="24"/>
          <w:lang w:val="uk-UA"/>
        </w:rPr>
        <w:t xml:space="preserve"> О.В., Гребеник Т.В., </w:t>
      </w:r>
      <w:proofErr w:type="spellStart"/>
      <w:r w:rsidRPr="00561A13">
        <w:rPr>
          <w:rFonts w:ascii="Times New Roman" w:hAnsi="Times New Roman"/>
          <w:sz w:val="24"/>
          <w:szCs w:val="24"/>
          <w:lang w:val="uk-UA"/>
        </w:rPr>
        <w:t>Волосюк</w:t>
      </w:r>
      <w:proofErr w:type="spellEnd"/>
      <w:r w:rsidRPr="00561A13">
        <w:rPr>
          <w:rFonts w:ascii="Times New Roman" w:hAnsi="Times New Roman"/>
          <w:sz w:val="24"/>
          <w:szCs w:val="24"/>
          <w:lang w:val="uk-UA"/>
        </w:rPr>
        <w:t xml:space="preserve"> О.В. Лідерство як елемент ефективного управління закладом освіти. </w:t>
      </w:r>
      <w:r w:rsidRPr="00561A13">
        <w:rPr>
          <w:rFonts w:ascii="Times New Roman" w:hAnsi="Times New Roman"/>
          <w:i/>
          <w:sz w:val="24"/>
          <w:szCs w:val="24"/>
          <w:lang w:val="uk-UA"/>
        </w:rPr>
        <w:t>Вісник Глухівського національного педагогічного університету імені Олександра Довженка: збірник наукових праць</w:t>
      </w:r>
      <w:r w:rsidRPr="00561A13">
        <w:rPr>
          <w:rFonts w:ascii="Times New Roman" w:hAnsi="Times New Roman"/>
          <w:sz w:val="24"/>
          <w:szCs w:val="24"/>
          <w:lang w:val="uk-UA"/>
        </w:rPr>
        <w:t>. Глухів. 2021. Випуск №3 (37). С. 216-225.</w:t>
      </w:r>
    </w:p>
    <w:p w:rsidR="00FB4225" w:rsidRPr="00561A13" w:rsidRDefault="00FB4225" w:rsidP="00561A1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276" w:lineRule="auto"/>
        <w:ind w:leftChars="1" w:left="568" w:hangingChars="202" w:hanging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198B" w:rsidRPr="00561A13" w:rsidRDefault="001D198B" w:rsidP="0044012A">
      <w:pPr>
        <w:widowControl w:val="0"/>
        <w:tabs>
          <w:tab w:val="left" w:pos="851"/>
          <w:tab w:val="left" w:pos="993"/>
        </w:tabs>
        <w:spacing w:after="0" w:line="240" w:lineRule="auto"/>
        <w:ind w:leftChars="1" w:left="483" w:hangingChars="202" w:hanging="481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561A13">
        <w:rPr>
          <w:rFonts w:ascii="Times New Roman" w:hAnsi="Times New Roman"/>
          <w:b/>
          <w:spacing w:val="-2"/>
          <w:sz w:val="24"/>
          <w:szCs w:val="24"/>
        </w:rPr>
        <w:t>Опубліковані тези/статті доповідей за результатами участі в наукових конференціях</w:t>
      </w:r>
    </w:p>
    <w:p w:rsidR="001D198B" w:rsidRPr="00561A13" w:rsidRDefault="001D198B" w:rsidP="0044012A">
      <w:pPr>
        <w:widowControl w:val="0"/>
        <w:tabs>
          <w:tab w:val="left" w:pos="851"/>
          <w:tab w:val="left" w:pos="993"/>
        </w:tabs>
        <w:spacing w:after="0" w:line="240" w:lineRule="auto"/>
        <w:ind w:leftChars="1" w:left="483" w:hangingChars="202" w:hanging="481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561A13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</w:p>
    <w:p w:rsidR="008C21C0" w:rsidRPr="002F5865" w:rsidRDefault="002629BF" w:rsidP="00561A13">
      <w:pPr>
        <w:pStyle w:val="a4"/>
        <w:numPr>
          <w:ilvl w:val="0"/>
          <w:numId w:val="8"/>
        </w:numPr>
        <w:suppressAutoHyphens w:val="0"/>
        <w:spacing w:after="0" w:line="240" w:lineRule="auto"/>
        <w:ind w:leftChars="0" w:firstLineChars="0"/>
        <w:contextualSpacing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proofErr w:type="spellStart"/>
      <w:r w:rsidRPr="002F5865">
        <w:rPr>
          <w:rFonts w:ascii="Times New Roman" w:eastAsia="Times New Roman" w:hAnsi="Times New Roman" w:cs="Times New Roman"/>
          <w:position w:val="0"/>
          <w:sz w:val="24"/>
          <w:szCs w:val="24"/>
          <w:lang w:val="uk-UA" w:eastAsia="ru-RU"/>
        </w:rPr>
        <w:t>Сосненко</w:t>
      </w:r>
      <w:proofErr w:type="spellEnd"/>
      <w:r w:rsidRPr="002F5865">
        <w:rPr>
          <w:rFonts w:ascii="Times New Roman" w:eastAsia="Times New Roman" w:hAnsi="Times New Roman" w:cs="Times New Roman"/>
          <w:position w:val="0"/>
          <w:sz w:val="24"/>
          <w:szCs w:val="24"/>
          <w:lang w:val="uk-UA" w:eastAsia="ru-RU"/>
        </w:rPr>
        <w:t xml:space="preserve"> О. В. Стратегічне планування в системі управління організацією: механізм реалізації в сучасних умовах. </w:t>
      </w:r>
      <w:r w:rsidR="001D198B" w:rsidRPr="002F5865">
        <w:rPr>
          <w:rFonts w:ascii="Times New Roman" w:eastAsia="Times New Roman" w:hAnsi="Times New Roman"/>
          <w:i/>
          <w:color w:val="000000"/>
          <w:sz w:val="24"/>
          <w:szCs w:val="24"/>
          <w:lang w:val="uk-UA" w:eastAsia="ru-RU"/>
        </w:rPr>
        <w:t>Тенденції та перспективи розвитку транспортної галузі : науково-методична конференція викладачів та студентів</w:t>
      </w:r>
      <w:r w:rsidR="001D198B" w:rsidRPr="002F586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(м. Конотоп, 02 листопада 2017 р.). Конотоп : Політехнічний технікум Конотопського інституту СумДУ. 2017</w:t>
      </w:r>
      <w:r w:rsidR="001D198B" w:rsidRPr="002F586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 С. </w:t>
      </w:r>
      <w:r w:rsidRPr="002F5865">
        <w:rPr>
          <w:rFonts w:ascii="Times New Roman" w:eastAsia="Times New Roman" w:hAnsi="Times New Roman" w:cs="Times New Roman"/>
          <w:position w:val="0"/>
          <w:sz w:val="24"/>
          <w:szCs w:val="24"/>
          <w:lang w:val="uk-UA" w:eastAsia="ru-RU"/>
        </w:rPr>
        <w:t>66-68.</w:t>
      </w:r>
    </w:p>
    <w:p w:rsidR="001D198B" w:rsidRPr="00561A13" w:rsidRDefault="001D198B" w:rsidP="00561A13">
      <w:pPr>
        <w:pStyle w:val="a4"/>
        <w:widowControl w:val="0"/>
        <w:tabs>
          <w:tab w:val="left" w:pos="0"/>
          <w:tab w:val="left" w:pos="851"/>
        </w:tabs>
        <w:spacing w:after="0" w:line="240" w:lineRule="auto"/>
        <w:ind w:leftChars="1" w:left="487" w:hangingChars="202" w:hanging="485"/>
        <w:contextualSpacing/>
        <w:jc w:val="both"/>
        <w:rPr>
          <w:rFonts w:ascii="Times New Roman" w:eastAsia="Times New Roman" w:hAnsi="Times New Roman" w:cs="Times New Roman"/>
          <w:position w:val="0"/>
          <w:sz w:val="24"/>
          <w:szCs w:val="24"/>
          <w:lang w:val="uk-UA" w:eastAsia="ru-RU"/>
        </w:rPr>
      </w:pPr>
      <w:bookmarkStart w:id="0" w:name="_GoBack"/>
      <w:bookmarkEnd w:id="0"/>
    </w:p>
    <w:p w:rsidR="002629BF" w:rsidRPr="00561A13" w:rsidRDefault="002629BF" w:rsidP="00561A13">
      <w:pPr>
        <w:pStyle w:val="a4"/>
        <w:widowControl w:val="0"/>
        <w:numPr>
          <w:ilvl w:val="0"/>
          <w:numId w:val="8"/>
        </w:numPr>
        <w:suppressAutoHyphens w:val="0"/>
        <w:spacing w:after="0" w:line="240" w:lineRule="auto"/>
        <w:ind w:leftChars="0" w:firstLineChars="0"/>
        <w:contextualSpacing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uk-UA" w:eastAsia="ru-RU"/>
        </w:rPr>
      </w:pPr>
      <w:proofErr w:type="spellStart"/>
      <w:r w:rsidRPr="00561A13">
        <w:rPr>
          <w:rFonts w:ascii="Times New Roman" w:eastAsia="Times New Roman" w:hAnsi="Times New Roman" w:cs="Times New Roman"/>
          <w:position w:val="0"/>
          <w:sz w:val="24"/>
          <w:szCs w:val="24"/>
          <w:lang w:val="uk-UA" w:eastAsia="ru-RU"/>
        </w:rPr>
        <w:t>Сосненко</w:t>
      </w:r>
      <w:proofErr w:type="spellEnd"/>
      <w:r w:rsidR="001D3B79" w:rsidRPr="00561A13">
        <w:rPr>
          <w:rFonts w:ascii="Times New Roman" w:eastAsia="Times New Roman" w:hAnsi="Times New Roman" w:cs="Times New Roman"/>
          <w:position w:val="0"/>
          <w:sz w:val="24"/>
          <w:szCs w:val="24"/>
          <w:lang w:val="uk-UA" w:eastAsia="ru-RU"/>
        </w:rPr>
        <w:t xml:space="preserve"> О. В. Використання технологій «</w:t>
      </w:r>
      <w:r w:rsidRPr="00561A13">
        <w:rPr>
          <w:rFonts w:ascii="Times New Roman" w:eastAsia="Times New Roman" w:hAnsi="Times New Roman" w:cs="Times New Roman"/>
          <w:position w:val="0"/>
          <w:sz w:val="24"/>
          <w:szCs w:val="24"/>
          <w:lang w:val="uk-UA" w:eastAsia="ru-RU"/>
        </w:rPr>
        <w:t>переверненого навчанн</w:t>
      </w:r>
      <w:r w:rsidR="001D3B79" w:rsidRPr="00561A13">
        <w:rPr>
          <w:rFonts w:ascii="Times New Roman" w:eastAsia="Times New Roman" w:hAnsi="Times New Roman" w:cs="Times New Roman"/>
          <w:position w:val="0"/>
          <w:sz w:val="24"/>
          <w:szCs w:val="24"/>
          <w:lang w:val="uk-UA" w:eastAsia="ru-RU"/>
        </w:rPr>
        <w:t>я»</w:t>
      </w:r>
      <w:r w:rsidRPr="00561A13">
        <w:rPr>
          <w:rFonts w:ascii="Times New Roman" w:eastAsia="Times New Roman" w:hAnsi="Times New Roman" w:cs="Times New Roman"/>
          <w:position w:val="0"/>
          <w:sz w:val="24"/>
          <w:szCs w:val="24"/>
          <w:lang w:val="uk-UA" w:eastAsia="ru-RU"/>
        </w:rPr>
        <w:t xml:space="preserve"> при викладанні економічних дисциплін. </w:t>
      </w:r>
      <w:r w:rsidR="001D198B" w:rsidRPr="00561A13">
        <w:rPr>
          <w:rFonts w:ascii="Times New Roman" w:eastAsia="Times New Roman" w:hAnsi="Times New Roman"/>
          <w:i/>
          <w:color w:val="000000"/>
          <w:sz w:val="24"/>
          <w:szCs w:val="24"/>
          <w:lang w:val="uk-UA" w:eastAsia="ru-RU"/>
        </w:rPr>
        <w:t>Тенденції та перспективи розвитку транспортної галузі : науково-методична конференція викладачів та студентів</w:t>
      </w:r>
      <w:r w:rsidR="001D198B" w:rsidRPr="00561A13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(м. Конотоп, 02 листопада 2017 р.). Конотоп : Політехнічний технікум Конотопського інституту СумДУ. 2017</w:t>
      </w:r>
      <w:r w:rsidR="001D198B" w:rsidRPr="00561A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 С. </w:t>
      </w:r>
      <w:r w:rsidRPr="00561A13">
        <w:rPr>
          <w:rFonts w:ascii="Times New Roman" w:eastAsia="Times New Roman" w:hAnsi="Times New Roman" w:cs="Times New Roman"/>
          <w:position w:val="0"/>
          <w:sz w:val="24"/>
          <w:szCs w:val="24"/>
          <w:lang w:val="uk-UA" w:eastAsia="ru-RU"/>
        </w:rPr>
        <w:t>160-16</w:t>
      </w:r>
      <w:r w:rsidR="001D198B" w:rsidRPr="00561A13">
        <w:rPr>
          <w:rFonts w:ascii="Times New Roman" w:eastAsia="Times New Roman" w:hAnsi="Times New Roman" w:cs="Times New Roman"/>
          <w:position w:val="0"/>
          <w:sz w:val="24"/>
          <w:szCs w:val="24"/>
          <w:lang w:val="uk-UA" w:eastAsia="ru-RU"/>
        </w:rPr>
        <w:t>3</w:t>
      </w:r>
      <w:r w:rsidRPr="00561A13">
        <w:rPr>
          <w:rFonts w:ascii="Times New Roman" w:eastAsia="Times New Roman" w:hAnsi="Times New Roman" w:cs="Times New Roman"/>
          <w:position w:val="0"/>
          <w:sz w:val="24"/>
          <w:szCs w:val="24"/>
          <w:lang w:val="uk-UA" w:eastAsia="ru-RU"/>
        </w:rPr>
        <w:t>.</w:t>
      </w:r>
    </w:p>
    <w:p w:rsidR="001D198B" w:rsidRPr="00561A13" w:rsidRDefault="001D198B" w:rsidP="00561A13">
      <w:pPr>
        <w:pStyle w:val="a4"/>
        <w:widowControl w:val="0"/>
        <w:suppressAutoHyphens w:val="0"/>
        <w:spacing w:after="0" w:line="240" w:lineRule="auto"/>
        <w:ind w:leftChars="1" w:left="487" w:hangingChars="202" w:hanging="485"/>
        <w:contextualSpacing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  <w:lang w:val="uk-UA" w:eastAsia="ru-RU"/>
        </w:rPr>
      </w:pPr>
    </w:p>
    <w:p w:rsidR="001D198B" w:rsidRDefault="001D198B" w:rsidP="00561A13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61A13">
        <w:rPr>
          <w:rFonts w:ascii="Times New Roman" w:hAnsi="Times New Roman" w:cs="Times New Roman"/>
          <w:sz w:val="24"/>
          <w:szCs w:val="24"/>
          <w:lang w:val="uk-UA"/>
        </w:rPr>
        <w:t>Сосненко</w:t>
      </w:r>
      <w:proofErr w:type="spellEnd"/>
      <w:r w:rsidRPr="00561A13">
        <w:rPr>
          <w:rFonts w:ascii="Times New Roman" w:hAnsi="Times New Roman" w:cs="Times New Roman"/>
          <w:sz w:val="24"/>
          <w:szCs w:val="24"/>
          <w:lang w:val="uk-UA"/>
        </w:rPr>
        <w:t xml:space="preserve"> О.В.</w:t>
      </w:r>
      <w:r w:rsidR="00561A13">
        <w:rPr>
          <w:rFonts w:ascii="Times New Roman" w:hAnsi="Times New Roman" w:cs="Times New Roman"/>
          <w:sz w:val="24"/>
          <w:szCs w:val="24"/>
          <w:lang w:val="uk-UA"/>
        </w:rPr>
        <w:t>, Іващенко М.М.</w:t>
      </w:r>
      <w:r w:rsidRPr="00561A13">
        <w:rPr>
          <w:rFonts w:ascii="Times New Roman" w:hAnsi="Times New Roman" w:cs="Times New Roman"/>
          <w:sz w:val="24"/>
          <w:szCs w:val="24"/>
          <w:lang w:val="uk-UA"/>
        </w:rPr>
        <w:t xml:space="preserve"> Зовнішньоторговельні відносини України з КНР: стан і перспективи розвитку. </w:t>
      </w:r>
      <w:r w:rsidRPr="00561A13">
        <w:rPr>
          <w:rFonts w:ascii="Times New Roman" w:hAnsi="Times New Roman" w:cs="Times New Roman"/>
          <w:i/>
          <w:sz w:val="24"/>
          <w:szCs w:val="24"/>
          <w:lang w:val="uk-UA"/>
        </w:rPr>
        <w:t>Науково-методична конференція викладачів, співробітників і студентів : тези доповідей</w:t>
      </w:r>
      <w:r w:rsidR="00646CDA">
        <w:rPr>
          <w:rFonts w:ascii="Times New Roman" w:hAnsi="Times New Roman" w:cs="Times New Roman"/>
          <w:sz w:val="24"/>
          <w:szCs w:val="24"/>
          <w:lang w:val="uk-UA"/>
        </w:rPr>
        <w:t xml:space="preserve"> (м. Конотоп, </w:t>
      </w:r>
      <w:r w:rsidRPr="00561A13">
        <w:rPr>
          <w:rFonts w:ascii="Times New Roman" w:hAnsi="Times New Roman" w:cs="Times New Roman"/>
          <w:sz w:val="24"/>
          <w:szCs w:val="24"/>
          <w:lang w:val="uk-UA"/>
        </w:rPr>
        <w:t>1 травня 2018 р.). Конотоп : Конотопський інститут СумДУ. 2018. С. 82-85.</w:t>
      </w:r>
    </w:p>
    <w:p w:rsidR="00561A13" w:rsidRDefault="00561A13" w:rsidP="00561A13">
      <w:pPr>
        <w:pStyle w:val="a4"/>
        <w:shd w:val="clear" w:color="auto" w:fill="FFFFFF"/>
        <w:tabs>
          <w:tab w:val="left" w:pos="0"/>
        </w:tabs>
        <w:spacing w:after="0" w:line="240" w:lineRule="auto"/>
        <w:ind w:leftChars="0" w:firstLineChars="0" w:firstLine="0"/>
        <w:jc w:val="both"/>
        <w:rPr>
          <w:rFonts w:ascii="Times New Roman" w:eastAsia="Times New Roman" w:hAnsi="Times New Roman" w:cs="Times New Roman"/>
          <w:position w:val="0"/>
          <w:sz w:val="24"/>
          <w:szCs w:val="24"/>
          <w:lang w:val="uk-UA" w:eastAsia="ru-RU"/>
        </w:rPr>
      </w:pPr>
    </w:p>
    <w:p w:rsidR="002629BF" w:rsidRPr="00561A13" w:rsidRDefault="002629BF" w:rsidP="00561A13">
      <w:pPr>
        <w:pStyle w:val="a4"/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ind w:leftChars="0" w:firstLineChars="0"/>
        <w:jc w:val="both"/>
        <w:rPr>
          <w:rFonts w:ascii="Times New Roman" w:eastAsia="Times New Roman" w:hAnsi="Times New Roman" w:cs="Times New Roman"/>
          <w:position w:val="0"/>
          <w:sz w:val="24"/>
          <w:szCs w:val="24"/>
          <w:lang w:val="uk-UA" w:eastAsia="ru-RU"/>
        </w:rPr>
      </w:pPr>
      <w:proofErr w:type="spellStart"/>
      <w:r w:rsidRPr="00561A13">
        <w:rPr>
          <w:rFonts w:ascii="Times New Roman" w:eastAsia="Times New Roman" w:hAnsi="Times New Roman" w:cs="Times New Roman"/>
          <w:position w:val="0"/>
          <w:sz w:val="24"/>
          <w:szCs w:val="24"/>
          <w:lang w:val="uk-UA" w:eastAsia="ru-RU"/>
        </w:rPr>
        <w:t>Сосненко</w:t>
      </w:r>
      <w:proofErr w:type="spellEnd"/>
      <w:r w:rsidRPr="00561A13">
        <w:rPr>
          <w:rFonts w:ascii="Times New Roman" w:eastAsia="Times New Roman" w:hAnsi="Times New Roman" w:cs="Times New Roman"/>
          <w:position w:val="0"/>
          <w:sz w:val="24"/>
          <w:szCs w:val="24"/>
          <w:lang w:val="uk-UA" w:eastAsia="ru-RU"/>
        </w:rPr>
        <w:t xml:space="preserve"> О.В. Розвиток срібної економіки: сучасні тенденції та перспективи. </w:t>
      </w:r>
      <w:r w:rsidR="001D198B" w:rsidRPr="00561A13">
        <w:rPr>
          <w:rFonts w:ascii="Times New Roman" w:hAnsi="Times New Roman" w:cs="Times New Roman"/>
          <w:i/>
          <w:sz w:val="24"/>
          <w:szCs w:val="24"/>
          <w:lang w:val="uk-UA"/>
        </w:rPr>
        <w:t>Науково-методична конференція викладачів, співробітників і студентів : тези доповідей</w:t>
      </w:r>
      <w:r w:rsidR="001D198B" w:rsidRPr="00561A13">
        <w:rPr>
          <w:rFonts w:ascii="Times New Roman" w:hAnsi="Times New Roman" w:cs="Times New Roman"/>
          <w:sz w:val="24"/>
          <w:szCs w:val="24"/>
          <w:lang w:val="uk-UA"/>
        </w:rPr>
        <w:t xml:space="preserve"> (м. Конотоп, 31 травня 2018 р.). Конотоп : Конотопський інститут СумДУ. 2018. </w:t>
      </w:r>
      <w:r w:rsidRPr="00561A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61A13">
        <w:rPr>
          <w:rFonts w:ascii="Times New Roman" w:eastAsia="Times New Roman" w:hAnsi="Times New Roman" w:cs="Times New Roman"/>
          <w:position w:val="0"/>
          <w:sz w:val="24"/>
          <w:szCs w:val="24"/>
          <w:lang w:val="uk-UA" w:eastAsia="ru-RU"/>
        </w:rPr>
        <w:t>С. 7</w:t>
      </w:r>
      <w:r w:rsidR="001D198B" w:rsidRPr="00561A13">
        <w:rPr>
          <w:rFonts w:ascii="Times New Roman" w:eastAsia="Times New Roman" w:hAnsi="Times New Roman" w:cs="Times New Roman"/>
          <w:position w:val="0"/>
          <w:sz w:val="24"/>
          <w:szCs w:val="24"/>
          <w:lang w:val="uk-UA" w:eastAsia="ru-RU"/>
        </w:rPr>
        <w:t>6-78</w:t>
      </w:r>
      <w:r w:rsidRPr="00561A13">
        <w:rPr>
          <w:rFonts w:ascii="Times New Roman" w:eastAsia="Times New Roman" w:hAnsi="Times New Roman" w:cs="Times New Roman"/>
          <w:position w:val="0"/>
          <w:sz w:val="24"/>
          <w:szCs w:val="24"/>
          <w:lang w:val="uk-UA" w:eastAsia="ru-RU"/>
        </w:rPr>
        <w:t>.</w:t>
      </w:r>
    </w:p>
    <w:p w:rsidR="001D198B" w:rsidRPr="00561A13" w:rsidRDefault="001D198B" w:rsidP="00561A13">
      <w:pPr>
        <w:pStyle w:val="a4"/>
        <w:shd w:val="clear" w:color="auto" w:fill="FFFFFF"/>
        <w:tabs>
          <w:tab w:val="left" w:pos="0"/>
        </w:tabs>
        <w:spacing w:after="0" w:line="240" w:lineRule="auto"/>
        <w:ind w:leftChars="1" w:left="487" w:hangingChars="202" w:hanging="485"/>
        <w:jc w:val="both"/>
        <w:rPr>
          <w:rFonts w:ascii="Times New Roman" w:eastAsia="Times New Roman" w:hAnsi="Times New Roman" w:cs="Times New Roman"/>
          <w:position w:val="0"/>
          <w:sz w:val="24"/>
          <w:szCs w:val="24"/>
          <w:lang w:val="uk-UA" w:eastAsia="ru-RU"/>
        </w:rPr>
      </w:pPr>
    </w:p>
    <w:p w:rsidR="00933BFF" w:rsidRPr="00561A13" w:rsidRDefault="00561A13" w:rsidP="00561A13">
      <w:pPr>
        <w:numPr>
          <w:ilvl w:val="0"/>
          <w:numId w:val="8"/>
        </w:numPr>
        <w:suppressAutoHyphens w:val="0"/>
        <w:spacing w:after="0" w:line="240" w:lineRule="auto"/>
        <w:ind w:leftChars="0" w:firstLineChars="0"/>
        <w:jc w:val="both"/>
        <w:textDirection w:val="lrTb"/>
        <w:textAlignment w:val="auto"/>
        <w:outlineLvl w:val="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Сосненко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</w:t>
      </w:r>
      <w:r w:rsidR="00933BFF" w:rsidRPr="00561A13">
        <w:rPr>
          <w:rFonts w:ascii="Times New Roman" w:hAnsi="Times New Roman"/>
          <w:sz w:val="24"/>
          <w:szCs w:val="24"/>
        </w:rPr>
        <w:t>Гребеник Т.В., Іващенко М.М.</w:t>
      </w:r>
      <w:r>
        <w:rPr>
          <w:rFonts w:ascii="Times New Roman" w:hAnsi="Times New Roman"/>
          <w:sz w:val="24"/>
          <w:szCs w:val="24"/>
        </w:rPr>
        <w:t xml:space="preserve"> </w:t>
      </w:r>
      <w:r w:rsidR="00933BFF" w:rsidRPr="00561A13">
        <w:rPr>
          <w:rFonts w:ascii="Times New Roman" w:hAnsi="Times New Roman"/>
          <w:sz w:val="24"/>
          <w:szCs w:val="24"/>
        </w:rPr>
        <w:t xml:space="preserve">Методи розробки декларації місії організації. </w:t>
      </w:r>
      <w:r w:rsidR="00933BFF" w:rsidRPr="00561A1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Науково-методична конференція викладачів, співробітників і студентів : тези доповідей</w:t>
      </w:r>
      <w:r w:rsidR="00933BFF" w:rsidRPr="00561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(м. Конотоп, 30 травня 2019 р.). Конотоп :  Конотопський інститут СумДУ. 2019.</w:t>
      </w:r>
      <w:r w:rsidR="00933BFF" w:rsidRPr="00561A13">
        <w:rPr>
          <w:rFonts w:ascii="Times New Roman" w:eastAsia="Times New Roman" w:hAnsi="Times New Roman"/>
          <w:sz w:val="24"/>
          <w:szCs w:val="24"/>
        </w:rPr>
        <w:t xml:space="preserve"> </w:t>
      </w:r>
      <w:r w:rsidR="00933BFF" w:rsidRPr="00561A13">
        <w:rPr>
          <w:rFonts w:ascii="Times New Roman" w:hAnsi="Times New Roman"/>
          <w:sz w:val="24"/>
          <w:szCs w:val="24"/>
        </w:rPr>
        <w:t>С. 68-69.</w:t>
      </w:r>
    </w:p>
    <w:p w:rsidR="00933BFF" w:rsidRPr="00561A13" w:rsidRDefault="00933BFF" w:rsidP="00561A13">
      <w:pPr>
        <w:pStyle w:val="a4"/>
        <w:widowControl w:val="0"/>
        <w:tabs>
          <w:tab w:val="left" w:pos="0"/>
          <w:tab w:val="left" w:pos="851"/>
        </w:tabs>
        <w:spacing w:after="0" w:line="240" w:lineRule="auto"/>
        <w:ind w:leftChars="0" w:firstLineChars="0" w:firstLine="0"/>
        <w:contextualSpacing/>
        <w:jc w:val="both"/>
        <w:rPr>
          <w:rFonts w:ascii="Times New Roman" w:eastAsia="Times New Roman" w:hAnsi="Times New Roman" w:cs="Times New Roman"/>
          <w:position w:val="0"/>
          <w:sz w:val="24"/>
          <w:szCs w:val="24"/>
          <w:lang w:val="uk-UA" w:eastAsia="ru-RU"/>
        </w:rPr>
      </w:pPr>
    </w:p>
    <w:p w:rsidR="002629BF" w:rsidRPr="00561A13" w:rsidRDefault="003B686A" w:rsidP="00561A13">
      <w:pPr>
        <w:pStyle w:val="a4"/>
        <w:widowControl w:val="0"/>
        <w:numPr>
          <w:ilvl w:val="0"/>
          <w:numId w:val="8"/>
        </w:numPr>
        <w:tabs>
          <w:tab w:val="left" w:pos="0"/>
          <w:tab w:val="left" w:pos="851"/>
        </w:tabs>
        <w:spacing w:after="0" w:line="240" w:lineRule="auto"/>
        <w:ind w:leftChars="0" w:firstLineChars="0"/>
        <w:contextualSpacing/>
        <w:jc w:val="both"/>
        <w:rPr>
          <w:rFonts w:ascii="Times New Roman" w:eastAsia="Times New Roman" w:hAnsi="Times New Roman" w:cs="Times New Roman"/>
          <w:position w:val="0"/>
          <w:sz w:val="24"/>
          <w:szCs w:val="24"/>
          <w:lang w:val="uk-UA" w:eastAsia="ru-RU"/>
        </w:rPr>
      </w:pPr>
      <w:proofErr w:type="spellStart"/>
      <w:r w:rsidRPr="00561A13">
        <w:rPr>
          <w:rFonts w:ascii="Times New Roman" w:eastAsia="Times New Roman" w:hAnsi="Times New Roman" w:cs="Times New Roman"/>
          <w:position w:val="0"/>
          <w:sz w:val="24"/>
          <w:szCs w:val="24"/>
          <w:lang w:val="uk-UA" w:eastAsia="ru-RU"/>
        </w:rPr>
        <w:t>Сосненко</w:t>
      </w:r>
      <w:proofErr w:type="spellEnd"/>
      <w:r w:rsidRPr="00561A13">
        <w:rPr>
          <w:rFonts w:ascii="Times New Roman" w:eastAsia="Times New Roman" w:hAnsi="Times New Roman" w:cs="Times New Roman"/>
          <w:position w:val="0"/>
          <w:sz w:val="24"/>
          <w:szCs w:val="24"/>
          <w:lang w:val="uk-UA" w:eastAsia="ru-RU"/>
        </w:rPr>
        <w:t xml:space="preserve"> О.В. Залізниця як суб’єкт підприємництва. </w:t>
      </w:r>
      <w:r w:rsidR="00933BFF" w:rsidRPr="00561A13">
        <w:rPr>
          <w:rFonts w:ascii="Times New Roman" w:eastAsia="Times New Roman" w:hAnsi="Times New Roman"/>
          <w:i/>
          <w:color w:val="000000"/>
          <w:sz w:val="24"/>
          <w:szCs w:val="24"/>
          <w:lang w:val="uk-UA" w:eastAsia="ru-RU"/>
        </w:rPr>
        <w:t>Науково-методична конференція викладачів, співробітників і студентів : тези доповідей</w:t>
      </w:r>
      <w:r w:rsidR="00933BFF" w:rsidRPr="00561A13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(м. Конотоп, 30 травня 2019 р.). Конотоп :  Конотопський інститут СумДУ. 2019.</w:t>
      </w:r>
      <w:r w:rsidRPr="00561A13">
        <w:rPr>
          <w:rFonts w:ascii="Times New Roman" w:eastAsia="Times New Roman" w:hAnsi="Times New Roman" w:cs="Times New Roman"/>
          <w:position w:val="0"/>
          <w:sz w:val="24"/>
          <w:szCs w:val="24"/>
          <w:lang w:val="uk-UA" w:eastAsia="ru-RU"/>
        </w:rPr>
        <w:t xml:space="preserve"> С. 65-67.</w:t>
      </w:r>
    </w:p>
    <w:p w:rsidR="00933BFF" w:rsidRPr="00561A13" w:rsidRDefault="00933BFF" w:rsidP="00561A13">
      <w:pPr>
        <w:pStyle w:val="a4"/>
        <w:widowControl w:val="0"/>
        <w:tabs>
          <w:tab w:val="left" w:pos="0"/>
          <w:tab w:val="left" w:pos="851"/>
        </w:tabs>
        <w:spacing w:after="0" w:line="240" w:lineRule="auto"/>
        <w:ind w:leftChars="1" w:left="487" w:hangingChars="202" w:hanging="48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33BFF" w:rsidRDefault="00912DB9" w:rsidP="00561A13">
      <w:pPr>
        <w:pStyle w:val="a4"/>
        <w:widowControl w:val="0"/>
        <w:numPr>
          <w:ilvl w:val="0"/>
          <w:numId w:val="8"/>
        </w:numPr>
        <w:tabs>
          <w:tab w:val="left" w:pos="0"/>
          <w:tab w:val="left" w:pos="851"/>
        </w:tabs>
        <w:spacing w:after="0" w:line="240" w:lineRule="auto"/>
        <w:ind w:leftChars="0" w:firstLineChars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561A13">
        <w:rPr>
          <w:rFonts w:ascii="Times New Roman" w:eastAsia="Times New Roman" w:hAnsi="Times New Roman" w:cs="Times New Roman"/>
          <w:sz w:val="24"/>
          <w:szCs w:val="24"/>
          <w:lang w:val="uk-UA"/>
        </w:rPr>
        <w:t>Сосненко</w:t>
      </w:r>
      <w:proofErr w:type="spellEnd"/>
      <w:r w:rsidRPr="00561A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О.В., Луценко Г.В., Гребеник Т.В. Управлінська компетентність керівника закладу фахової </w:t>
      </w:r>
      <w:proofErr w:type="spellStart"/>
      <w:r w:rsidRPr="00561A13">
        <w:rPr>
          <w:rFonts w:ascii="Times New Roman" w:eastAsia="Times New Roman" w:hAnsi="Times New Roman" w:cs="Times New Roman"/>
          <w:sz w:val="24"/>
          <w:szCs w:val="24"/>
          <w:lang w:val="uk-UA"/>
        </w:rPr>
        <w:t>передвищої</w:t>
      </w:r>
      <w:proofErr w:type="spellEnd"/>
      <w:r w:rsidRPr="00561A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освіти в контексті сучасних змін. </w:t>
      </w:r>
      <w:r w:rsidRPr="00561A1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Глухівські наукові читання - 2020. Актуальні питання суспільних та гуманітарних наук</w:t>
      </w:r>
      <w:r w:rsidRPr="00561A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: </w:t>
      </w:r>
      <w:r w:rsidRPr="00561A1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матеріали Х Міжнародної інтернет-конференції молодих учених та студентів</w:t>
      </w:r>
      <w:r w:rsidRPr="00561A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(Глухів, 9-11 </w:t>
      </w:r>
      <w:r w:rsidRPr="00561A13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грудня 2020 р.). Глухів</w:t>
      </w:r>
      <w:r w:rsidR="00933BFF" w:rsidRPr="00561A13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561A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2020.</w:t>
      </w:r>
      <w:r w:rsidR="00933BFF" w:rsidRPr="00561A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561A13">
        <w:rPr>
          <w:rFonts w:ascii="Times New Roman" w:eastAsia="Times New Roman" w:hAnsi="Times New Roman" w:cs="Times New Roman"/>
          <w:sz w:val="24"/>
          <w:szCs w:val="24"/>
          <w:lang w:val="uk-UA"/>
        </w:rPr>
        <w:t>С. 153-155.</w:t>
      </w:r>
    </w:p>
    <w:p w:rsidR="00561A13" w:rsidRPr="00561A13" w:rsidRDefault="00561A13" w:rsidP="00561A13">
      <w:pPr>
        <w:pStyle w:val="a4"/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33BFF" w:rsidRPr="00561A13" w:rsidRDefault="00933BFF" w:rsidP="00561A13">
      <w:pPr>
        <w:widowControl w:val="0"/>
        <w:numPr>
          <w:ilvl w:val="0"/>
          <w:numId w:val="8"/>
        </w:numPr>
        <w:suppressAutoHyphens w:val="0"/>
        <w:spacing w:after="0" w:line="240" w:lineRule="auto"/>
        <w:ind w:leftChars="0" w:firstLineChars="0"/>
        <w:contextualSpacing/>
        <w:jc w:val="both"/>
        <w:textDirection w:val="lrTb"/>
        <w:textAlignment w:val="auto"/>
        <w:outlineLvl w:val="9"/>
        <w:rPr>
          <w:rFonts w:ascii="Times New Roman" w:hAnsi="Times New Roman"/>
          <w:sz w:val="24"/>
          <w:szCs w:val="24"/>
        </w:rPr>
      </w:pPr>
      <w:r w:rsidRPr="00561A13">
        <w:rPr>
          <w:rFonts w:ascii="Times New Roman" w:hAnsi="Times New Roman"/>
          <w:sz w:val="24"/>
          <w:szCs w:val="24"/>
        </w:rPr>
        <w:t xml:space="preserve">Гребеник Т.В., </w:t>
      </w:r>
      <w:proofErr w:type="spellStart"/>
      <w:r w:rsidRPr="00561A13">
        <w:rPr>
          <w:rFonts w:ascii="Times New Roman" w:hAnsi="Times New Roman"/>
          <w:sz w:val="24"/>
          <w:szCs w:val="24"/>
        </w:rPr>
        <w:t>Сосненко</w:t>
      </w:r>
      <w:proofErr w:type="spellEnd"/>
      <w:r w:rsidRPr="00561A13">
        <w:rPr>
          <w:rFonts w:ascii="Times New Roman" w:hAnsi="Times New Roman"/>
          <w:sz w:val="24"/>
          <w:szCs w:val="24"/>
        </w:rPr>
        <w:t xml:space="preserve"> О.В. </w:t>
      </w:r>
      <w:proofErr w:type="spellStart"/>
      <w:r w:rsidRPr="00561A13">
        <w:rPr>
          <w:rFonts w:ascii="Times New Roman" w:hAnsi="Times New Roman"/>
          <w:sz w:val="24"/>
          <w:szCs w:val="24"/>
        </w:rPr>
        <w:t>Генеза</w:t>
      </w:r>
      <w:proofErr w:type="spellEnd"/>
      <w:r w:rsidRPr="00561A13">
        <w:rPr>
          <w:rFonts w:ascii="Times New Roman" w:hAnsi="Times New Roman"/>
          <w:sz w:val="24"/>
          <w:szCs w:val="24"/>
        </w:rPr>
        <w:t xml:space="preserve"> наукових поглядів на проблему підготовки керівників закладів освіти. </w:t>
      </w:r>
      <w:r w:rsidRPr="00561A1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Транспортна та будівельна галузі: перспективи розвитку, пошук інноваційних підходів : тези доповідей науково-практичної конференції</w:t>
      </w:r>
      <w:r w:rsidRPr="00561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(м. Конотоп, 22 грудня 2020 р.). Конотоп : Класичний фаховий коледж СумДУ. 2020. </w:t>
      </w:r>
      <w:r w:rsidRPr="00561A13">
        <w:rPr>
          <w:rFonts w:ascii="Times New Roman" w:hAnsi="Times New Roman"/>
          <w:sz w:val="24"/>
          <w:szCs w:val="24"/>
        </w:rPr>
        <w:t>С. 101-103.</w:t>
      </w:r>
    </w:p>
    <w:p w:rsidR="00933BFF" w:rsidRPr="00561A13" w:rsidRDefault="00933BFF" w:rsidP="00561A13">
      <w:pPr>
        <w:pStyle w:val="a4"/>
        <w:spacing w:after="0" w:line="240" w:lineRule="auto"/>
        <w:ind w:leftChars="1" w:left="487" w:hangingChars="202" w:hanging="485"/>
        <w:rPr>
          <w:rFonts w:ascii="Times New Roman" w:hAnsi="Times New Roman"/>
          <w:sz w:val="24"/>
          <w:szCs w:val="24"/>
          <w:lang w:val="uk-UA"/>
        </w:rPr>
      </w:pPr>
    </w:p>
    <w:p w:rsidR="00FB4225" w:rsidRPr="00561A13" w:rsidRDefault="00912DB9" w:rsidP="00561A13">
      <w:pPr>
        <w:pStyle w:val="a4"/>
        <w:widowControl w:val="0"/>
        <w:numPr>
          <w:ilvl w:val="0"/>
          <w:numId w:val="8"/>
        </w:numPr>
        <w:tabs>
          <w:tab w:val="left" w:pos="0"/>
          <w:tab w:val="left" w:pos="851"/>
        </w:tabs>
        <w:spacing w:after="0" w:line="240" w:lineRule="auto"/>
        <w:ind w:leftChars="0" w:firstLineChars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561A13">
        <w:rPr>
          <w:rFonts w:ascii="Times New Roman" w:eastAsia="Times New Roman" w:hAnsi="Times New Roman" w:cs="Times New Roman"/>
          <w:sz w:val="24"/>
          <w:szCs w:val="24"/>
          <w:lang w:val="uk-UA"/>
        </w:rPr>
        <w:t>Сосненко</w:t>
      </w:r>
      <w:proofErr w:type="spellEnd"/>
      <w:r w:rsidRPr="00561A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О.В. Управлінська компетентність майбутніх керівників закладів фахової </w:t>
      </w:r>
      <w:proofErr w:type="spellStart"/>
      <w:r w:rsidRPr="00561A13">
        <w:rPr>
          <w:rFonts w:ascii="Times New Roman" w:eastAsia="Times New Roman" w:hAnsi="Times New Roman" w:cs="Times New Roman"/>
          <w:sz w:val="24"/>
          <w:szCs w:val="24"/>
          <w:lang w:val="uk-UA"/>
        </w:rPr>
        <w:t>передвищої</w:t>
      </w:r>
      <w:proofErr w:type="spellEnd"/>
      <w:r w:rsidRPr="00561A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освіти як педагогічна проблема. </w:t>
      </w:r>
      <w:r w:rsidRPr="00561A1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Збірник матеріалів щорічної звітної науково-практичної конференції здобувачів загальної середньої, </w:t>
      </w:r>
      <w:proofErr w:type="spellStart"/>
      <w:r w:rsidRPr="00561A1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передвищої</w:t>
      </w:r>
      <w:proofErr w:type="spellEnd"/>
      <w:r w:rsidRPr="00561A1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і вищої освіти аспірантів, молодих учених. </w:t>
      </w:r>
      <w:r w:rsidRPr="00561A13">
        <w:rPr>
          <w:rFonts w:ascii="Times New Roman" w:eastAsia="Times New Roman" w:hAnsi="Times New Roman" w:cs="Times New Roman"/>
          <w:sz w:val="24"/>
          <w:szCs w:val="24"/>
          <w:lang w:val="uk-UA"/>
        </w:rPr>
        <w:t>Частина 2 (здобувачі ОНС «Доктор філософії») (Глухів,</w:t>
      </w:r>
      <w:r w:rsidR="00700BBF" w:rsidRPr="00561A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11-12 березня 2021 р.). Глухів : </w:t>
      </w:r>
      <w:r w:rsidR="00700BBF" w:rsidRPr="00561A13">
        <w:rPr>
          <w:rFonts w:ascii="Times New Roman" w:hAnsi="Times New Roman" w:cs="Times New Roman"/>
          <w:sz w:val="24"/>
          <w:szCs w:val="24"/>
          <w:lang w:val="uk-UA"/>
        </w:rPr>
        <w:t>Глухівський НПУ ім. О. Довженка.</w:t>
      </w:r>
      <w:r w:rsidRPr="00561A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2021. С. 42-45.</w:t>
      </w:r>
    </w:p>
    <w:p w:rsidR="00933BFF" w:rsidRPr="00561A13" w:rsidRDefault="00933BFF" w:rsidP="00561A13">
      <w:pPr>
        <w:pStyle w:val="a4"/>
        <w:spacing w:after="0" w:line="240" w:lineRule="auto"/>
        <w:ind w:leftChars="1" w:left="487" w:hangingChars="202" w:hanging="485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33BFF" w:rsidRPr="00561A13" w:rsidRDefault="00912DB9" w:rsidP="00561A13">
      <w:pPr>
        <w:pStyle w:val="a4"/>
        <w:widowControl w:val="0"/>
        <w:numPr>
          <w:ilvl w:val="0"/>
          <w:numId w:val="8"/>
        </w:numPr>
        <w:tabs>
          <w:tab w:val="left" w:pos="0"/>
          <w:tab w:val="left" w:pos="851"/>
        </w:tabs>
        <w:spacing w:after="0" w:line="240" w:lineRule="auto"/>
        <w:ind w:leftChars="0" w:firstLineChars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561A13">
        <w:rPr>
          <w:rFonts w:ascii="Times New Roman" w:eastAsia="Times New Roman" w:hAnsi="Times New Roman" w:cs="Times New Roman"/>
          <w:sz w:val="24"/>
          <w:szCs w:val="24"/>
          <w:lang w:val="uk-UA"/>
        </w:rPr>
        <w:t>Сосненко</w:t>
      </w:r>
      <w:proofErr w:type="spellEnd"/>
      <w:r w:rsidRPr="00561A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О.В., Гребеник А.О. </w:t>
      </w:r>
      <w:proofErr w:type="spellStart"/>
      <w:r w:rsidRPr="00561A13">
        <w:rPr>
          <w:rFonts w:ascii="Times New Roman" w:eastAsia="Times New Roman" w:hAnsi="Times New Roman" w:cs="Times New Roman"/>
          <w:sz w:val="24"/>
          <w:szCs w:val="24"/>
          <w:lang w:val="uk-UA"/>
        </w:rPr>
        <w:t>Компетентнісний</w:t>
      </w:r>
      <w:proofErr w:type="spellEnd"/>
      <w:r w:rsidRPr="00561A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підхід в підготовці фахівців для закладів фахової </w:t>
      </w:r>
      <w:proofErr w:type="spellStart"/>
      <w:r w:rsidRPr="00561A13">
        <w:rPr>
          <w:rFonts w:ascii="Times New Roman" w:eastAsia="Times New Roman" w:hAnsi="Times New Roman" w:cs="Times New Roman"/>
          <w:sz w:val="24"/>
          <w:szCs w:val="24"/>
          <w:lang w:val="uk-UA"/>
        </w:rPr>
        <w:t>передвищої</w:t>
      </w:r>
      <w:proofErr w:type="spellEnd"/>
      <w:r w:rsidRPr="00561A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освіти.  </w:t>
      </w:r>
      <w:r w:rsidRPr="00561A1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Освіта, наука та виробництво : розвиток та перспективи </w:t>
      </w:r>
      <w:r w:rsidRPr="00561A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Pr="00561A1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матеріали IV Всеукраїнської</w:t>
      </w:r>
      <w:r w:rsidR="00143624" w:rsidRPr="00561A1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науково-методичної конференції</w:t>
      </w:r>
      <w:r w:rsidR="00143624" w:rsidRPr="00561A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561A13">
        <w:rPr>
          <w:rFonts w:ascii="Times New Roman" w:eastAsia="Times New Roman" w:hAnsi="Times New Roman" w:cs="Times New Roman"/>
          <w:sz w:val="24"/>
          <w:szCs w:val="24"/>
          <w:lang w:val="uk-UA"/>
        </w:rPr>
        <w:t>(Шос</w:t>
      </w:r>
      <w:r w:rsidR="00871AC5" w:rsidRPr="00561A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тка, 22 квітня 2021 р.). Шостка </w:t>
      </w:r>
      <w:r w:rsidR="00933BFF" w:rsidRPr="00561A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="00933BFF" w:rsidRPr="00561A13">
        <w:rPr>
          <w:rFonts w:ascii="Times New Roman" w:eastAsia="Times New Roman" w:hAnsi="Times New Roman" w:cs="Times New Roman"/>
          <w:sz w:val="24"/>
          <w:szCs w:val="24"/>
          <w:lang w:val="uk-UA"/>
        </w:rPr>
        <w:t>Шостки</w:t>
      </w:r>
      <w:r w:rsidR="00871AC5" w:rsidRPr="00561A13">
        <w:rPr>
          <w:rFonts w:ascii="Times New Roman" w:eastAsia="Times New Roman" w:hAnsi="Times New Roman" w:cs="Times New Roman"/>
          <w:sz w:val="24"/>
          <w:szCs w:val="24"/>
          <w:lang w:val="uk-UA"/>
        </w:rPr>
        <w:t>нський</w:t>
      </w:r>
      <w:proofErr w:type="spellEnd"/>
      <w:r w:rsidR="00871AC5" w:rsidRPr="00561A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інститут СумДУ</w:t>
      </w:r>
      <w:r w:rsidR="00B8129E" w:rsidRPr="00561A13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561A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2021. С. 79-80.</w:t>
      </w:r>
    </w:p>
    <w:p w:rsidR="00933BFF" w:rsidRPr="00561A13" w:rsidRDefault="00933BFF" w:rsidP="00561A13">
      <w:pPr>
        <w:pStyle w:val="a4"/>
        <w:spacing w:after="0" w:line="240" w:lineRule="auto"/>
        <w:ind w:leftChars="1" w:left="487" w:hangingChars="202" w:hanging="485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33BFF" w:rsidRPr="0044012A" w:rsidRDefault="00C44744" w:rsidP="00561A13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ind w:leftChars="0" w:firstLineChars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bookmarkStart w:id="1" w:name="p4"/>
      <w:bookmarkEnd w:id="1"/>
      <w:proofErr w:type="spellStart"/>
      <w:r w:rsidRPr="0044012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>Сосненко</w:t>
      </w:r>
      <w:proofErr w:type="spellEnd"/>
      <w:r w:rsidRPr="0044012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 xml:space="preserve"> О.В., </w:t>
      </w:r>
      <w:proofErr w:type="spellStart"/>
      <w:r w:rsidRPr="0044012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>Пичик</w:t>
      </w:r>
      <w:proofErr w:type="spellEnd"/>
      <w:r w:rsidRPr="0044012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 xml:space="preserve"> А.О. </w:t>
      </w:r>
      <w:r w:rsidRPr="0044012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Соціальне підприємництво: світовий досвід та українські реалії</w:t>
      </w:r>
      <w:r w:rsidR="0037425C" w:rsidRPr="0044012A">
        <w:rPr>
          <w:rFonts w:ascii="Times New Roman" w:eastAsia="Times New Roman" w:hAnsi="Times New Roman" w:cs="Times New Roman"/>
          <w:position w:val="0"/>
          <w:sz w:val="24"/>
          <w:szCs w:val="24"/>
          <w:lang w:val="uk-UA" w:eastAsia="ru-RU"/>
        </w:rPr>
        <w:t xml:space="preserve">. </w:t>
      </w:r>
      <w:r w:rsidR="00933BFF" w:rsidRPr="0044012A">
        <w:rPr>
          <w:rFonts w:ascii="Times New Roman" w:eastAsia="Times New Roman" w:hAnsi="Times New Roman"/>
          <w:i/>
          <w:color w:val="000000"/>
          <w:sz w:val="24"/>
          <w:szCs w:val="24"/>
          <w:lang w:val="uk-UA" w:eastAsia="ru-RU"/>
        </w:rPr>
        <w:t>Науково-методична конференція викладачів, співробітників і студентів : тези доповідей</w:t>
      </w:r>
      <w:r w:rsidR="00933BFF" w:rsidRPr="0044012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(м. Конотоп, 14 травня 2021 р.). Конотоп : Конотопський інститут СумДУ. 2021. С.</w:t>
      </w:r>
      <w:r w:rsidR="0044012A" w:rsidRPr="0044012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149-153</w:t>
      </w:r>
      <w:r w:rsidR="0044012A" w:rsidRPr="0044012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.</w:t>
      </w:r>
    </w:p>
    <w:p w:rsidR="00933BFF" w:rsidRPr="00561A13" w:rsidRDefault="00933BFF" w:rsidP="00561A13">
      <w:pPr>
        <w:pStyle w:val="a4"/>
        <w:spacing w:after="0" w:line="240" w:lineRule="auto"/>
        <w:ind w:leftChars="1" w:left="487" w:hangingChars="202" w:hanging="485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61A13" w:rsidRPr="00561A13" w:rsidRDefault="00561A13" w:rsidP="00561A13">
      <w:pPr>
        <w:pStyle w:val="a4"/>
        <w:numPr>
          <w:ilvl w:val="0"/>
          <w:numId w:val="8"/>
        </w:numPr>
        <w:suppressAutoHyphens w:val="0"/>
        <w:spacing w:after="0" w:line="240" w:lineRule="auto"/>
        <w:ind w:leftChars="0" w:firstLineChars="0"/>
        <w:contextualSpacing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561A13">
        <w:rPr>
          <w:rFonts w:ascii="Times New Roman" w:hAnsi="Times New Roman"/>
          <w:sz w:val="24"/>
          <w:szCs w:val="24"/>
          <w:lang w:val="uk-UA"/>
        </w:rPr>
        <w:t xml:space="preserve">Гребеник Т.В., </w:t>
      </w:r>
      <w:proofErr w:type="spellStart"/>
      <w:r w:rsidRPr="00561A13">
        <w:rPr>
          <w:rFonts w:ascii="Times New Roman" w:hAnsi="Times New Roman"/>
          <w:color w:val="000000"/>
          <w:sz w:val="24"/>
          <w:szCs w:val="24"/>
          <w:lang w:val="uk-UA"/>
        </w:rPr>
        <w:t>Сосненко</w:t>
      </w:r>
      <w:proofErr w:type="spellEnd"/>
      <w:r w:rsidRPr="00561A13">
        <w:rPr>
          <w:rFonts w:ascii="Times New Roman" w:hAnsi="Times New Roman"/>
          <w:color w:val="000000"/>
          <w:sz w:val="24"/>
          <w:szCs w:val="24"/>
          <w:lang w:val="uk-UA"/>
        </w:rPr>
        <w:t xml:space="preserve"> О.В., </w:t>
      </w:r>
      <w:proofErr w:type="spellStart"/>
      <w:r w:rsidRPr="00561A13">
        <w:rPr>
          <w:rFonts w:ascii="Times New Roman" w:hAnsi="Times New Roman"/>
          <w:color w:val="000000"/>
          <w:sz w:val="24"/>
          <w:szCs w:val="24"/>
          <w:lang w:val="uk-UA"/>
        </w:rPr>
        <w:t>Кліпікова</w:t>
      </w:r>
      <w:proofErr w:type="spellEnd"/>
      <w:r w:rsidRPr="00561A13">
        <w:rPr>
          <w:rFonts w:ascii="Times New Roman" w:hAnsi="Times New Roman"/>
          <w:color w:val="000000"/>
          <w:sz w:val="24"/>
          <w:szCs w:val="24"/>
          <w:lang w:val="uk-UA"/>
        </w:rPr>
        <w:t xml:space="preserve">  І.В.</w:t>
      </w:r>
      <w:r w:rsidRPr="00561A13">
        <w:rPr>
          <w:rFonts w:ascii="Times New Roman" w:hAnsi="Times New Roman"/>
          <w:color w:val="FF0000"/>
          <w:sz w:val="24"/>
          <w:szCs w:val="24"/>
          <w:lang w:val="uk-UA"/>
        </w:rPr>
        <w:t xml:space="preserve">  </w:t>
      </w:r>
      <w:r w:rsidRPr="00561A13">
        <w:rPr>
          <w:rFonts w:ascii="Times New Roman" w:hAnsi="Times New Roman"/>
          <w:sz w:val="24"/>
          <w:szCs w:val="24"/>
          <w:lang w:val="uk-UA"/>
        </w:rPr>
        <w:t xml:space="preserve">Сучасні аспекти організації кадрової роботи на підприємстві. </w:t>
      </w:r>
      <w:r w:rsidRPr="00561A13">
        <w:rPr>
          <w:rFonts w:ascii="Times New Roman" w:hAnsi="Times New Roman" w:cs="Times New Roman"/>
          <w:i/>
          <w:color w:val="000000"/>
          <w:sz w:val="24"/>
          <w:szCs w:val="24"/>
          <w:lang w:val="uk-UA" w:eastAsia="uk-UA"/>
        </w:rPr>
        <w:t>Транспортна та будівельна галузі: тенденції розвитку та стратегічні ініціативи :</w:t>
      </w:r>
      <w:r w:rsidRPr="00561A1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561A13">
        <w:rPr>
          <w:rFonts w:ascii="Times New Roman" w:hAnsi="Times New Roman" w:cs="Times New Roman"/>
          <w:i/>
          <w:color w:val="000000"/>
          <w:sz w:val="24"/>
          <w:szCs w:val="24"/>
          <w:lang w:val="uk-UA" w:eastAsia="uk-UA"/>
        </w:rPr>
        <w:t xml:space="preserve">тези доповідей науково-методичної конференція викладачів, співробітників і студентів  </w:t>
      </w:r>
      <w:r w:rsidRPr="00561A1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(м. Конотоп, 04 листопада 2021 р.). Конотоп : Класичний фаховий коледж СумДУ. 2021. С. 114-116.</w:t>
      </w:r>
    </w:p>
    <w:p w:rsidR="00561A13" w:rsidRPr="00561A13" w:rsidRDefault="00561A13" w:rsidP="00561A13">
      <w:pPr>
        <w:pStyle w:val="a4"/>
        <w:spacing w:after="0" w:line="240" w:lineRule="auto"/>
        <w:ind w:leftChars="1" w:left="487" w:hangingChars="202" w:hanging="485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D0006D" w:rsidRPr="00561A13" w:rsidRDefault="00561A13" w:rsidP="00561A13">
      <w:pPr>
        <w:pStyle w:val="a4"/>
        <w:widowControl w:val="0"/>
        <w:numPr>
          <w:ilvl w:val="0"/>
          <w:numId w:val="8"/>
        </w:numPr>
        <w:tabs>
          <w:tab w:val="left" w:pos="0"/>
          <w:tab w:val="left" w:pos="851"/>
        </w:tabs>
        <w:spacing w:after="0" w:line="240" w:lineRule="auto"/>
        <w:ind w:leftChars="0" w:firstLineChars="0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proofErr w:type="spellStart"/>
      <w:r w:rsidRPr="00561A13">
        <w:rPr>
          <w:rFonts w:ascii="Times New Roman" w:hAnsi="Times New Roman" w:cs="Times New Roman"/>
          <w:sz w:val="24"/>
          <w:szCs w:val="24"/>
          <w:lang w:val="uk-UA"/>
        </w:rPr>
        <w:t>Сосненко</w:t>
      </w:r>
      <w:proofErr w:type="spellEnd"/>
      <w:r w:rsidRPr="00561A13">
        <w:rPr>
          <w:rFonts w:ascii="Times New Roman" w:hAnsi="Times New Roman" w:cs="Times New Roman"/>
          <w:sz w:val="24"/>
          <w:szCs w:val="24"/>
          <w:lang w:val="uk-UA"/>
        </w:rPr>
        <w:t xml:space="preserve"> О.В., </w:t>
      </w:r>
      <w:r w:rsidR="003B686A" w:rsidRPr="00561A13">
        <w:rPr>
          <w:rFonts w:ascii="Times New Roman" w:hAnsi="Times New Roman" w:cs="Times New Roman"/>
          <w:sz w:val="24"/>
          <w:szCs w:val="24"/>
          <w:lang w:val="uk-UA"/>
        </w:rPr>
        <w:t>Шкварило А.</w:t>
      </w:r>
      <w:r w:rsidR="00871AC5" w:rsidRPr="00561A13">
        <w:rPr>
          <w:rFonts w:ascii="Times New Roman" w:hAnsi="Times New Roman" w:cs="Times New Roman"/>
          <w:sz w:val="24"/>
          <w:szCs w:val="24"/>
          <w:lang w:val="uk-UA"/>
        </w:rPr>
        <w:t>І.</w:t>
      </w:r>
      <w:r w:rsidR="003B686A" w:rsidRPr="00561A13">
        <w:rPr>
          <w:rFonts w:ascii="Times New Roman" w:hAnsi="Times New Roman" w:cs="Times New Roman"/>
          <w:sz w:val="24"/>
          <w:szCs w:val="24"/>
          <w:lang w:val="uk-UA"/>
        </w:rPr>
        <w:t>, Голубєва Д.</w:t>
      </w:r>
      <w:r w:rsidR="00871AC5" w:rsidRPr="00561A13">
        <w:rPr>
          <w:rFonts w:ascii="Times New Roman" w:hAnsi="Times New Roman" w:cs="Times New Roman"/>
          <w:sz w:val="24"/>
          <w:szCs w:val="24"/>
          <w:lang w:val="uk-UA"/>
        </w:rPr>
        <w:t xml:space="preserve">В., </w:t>
      </w:r>
      <w:r w:rsidR="001F3341" w:rsidRPr="00561A13">
        <w:rPr>
          <w:rFonts w:ascii="Times New Roman" w:hAnsi="Times New Roman" w:cs="Times New Roman"/>
          <w:sz w:val="24"/>
          <w:szCs w:val="24"/>
          <w:lang w:val="uk-UA"/>
        </w:rPr>
        <w:t>Порівняльний аналіз розвитку ринків транспортних послуг у світі</w:t>
      </w:r>
      <w:r w:rsidR="00871AC5" w:rsidRPr="00561A1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71AC5" w:rsidRPr="00561A13">
        <w:rPr>
          <w:rFonts w:ascii="Times New Roman" w:hAnsi="Times New Roman" w:cs="Times New Roman"/>
          <w:i/>
          <w:sz w:val="24"/>
          <w:szCs w:val="24"/>
          <w:lang w:val="uk-UA" w:eastAsia="uk-UA"/>
        </w:rPr>
        <w:t>Транспортна та будівельна галузі: тенденції розвитку та стратегічні ініціативи :</w:t>
      </w:r>
      <w:r w:rsidR="00871AC5" w:rsidRPr="00561A1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871AC5" w:rsidRPr="00561A13">
        <w:rPr>
          <w:rFonts w:ascii="Times New Roman" w:hAnsi="Times New Roman" w:cs="Times New Roman"/>
          <w:i/>
          <w:sz w:val="24"/>
          <w:szCs w:val="24"/>
          <w:lang w:val="uk-UA" w:eastAsia="uk-UA"/>
        </w:rPr>
        <w:t xml:space="preserve">тези доповідей науково-методичної конференція викладачів, співробітників і студентів </w:t>
      </w:r>
      <w:r w:rsidR="00871AC5" w:rsidRPr="00561A13">
        <w:rPr>
          <w:rFonts w:ascii="Times New Roman" w:hAnsi="Times New Roman" w:cs="Times New Roman"/>
          <w:sz w:val="24"/>
          <w:szCs w:val="24"/>
          <w:lang w:val="uk-UA" w:eastAsia="uk-UA"/>
        </w:rPr>
        <w:t>(м. Конотоп,</w:t>
      </w:r>
      <w:r w:rsidRPr="00561A1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871AC5" w:rsidRPr="00561A13">
        <w:rPr>
          <w:rFonts w:ascii="Times New Roman" w:hAnsi="Times New Roman" w:cs="Times New Roman"/>
          <w:sz w:val="24"/>
          <w:szCs w:val="24"/>
          <w:lang w:val="uk-UA" w:eastAsia="uk-UA"/>
        </w:rPr>
        <w:t>04 листопада 2021 р.). Конотоп : Класичний фаховий коледж СумДУ. 2021.</w:t>
      </w:r>
      <w:r w:rsidRPr="00561A1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D0006D" w:rsidRPr="00561A13">
        <w:rPr>
          <w:rFonts w:ascii="Times New Roman" w:hAnsi="Times New Roman" w:cs="Times New Roman"/>
          <w:sz w:val="24"/>
          <w:szCs w:val="24"/>
          <w:lang w:val="uk-UA" w:eastAsia="uk-UA"/>
        </w:rPr>
        <w:t>С. 11</w:t>
      </w:r>
      <w:r w:rsidR="00871AC5" w:rsidRPr="00561A13">
        <w:rPr>
          <w:rFonts w:ascii="Times New Roman" w:hAnsi="Times New Roman" w:cs="Times New Roman"/>
          <w:sz w:val="24"/>
          <w:szCs w:val="24"/>
          <w:lang w:val="uk-UA" w:eastAsia="uk-UA"/>
        </w:rPr>
        <w:t>1</w:t>
      </w:r>
      <w:r w:rsidR="00D0006D" w:rsidRPr="00561A13">
        <w:rPr>
          <w:rFonts w:ascii="Times New Roman" w:hAnsi="Times New Roman" w:cs="Times New Roman"/>
          <w:sz w:val="24"/>
          <w:szCs w:val="24"/>
          <w:lang w:val="uk-UA" w:eastAsia="uk-UA"/>
        </w:rPr>
        <w:t>-11</w:t>
      </w:r>
      <w:r w:rsidR="00871AC5" w:rsidRPr="00561A13">
        <w:rPr>
          <w:rFonts w:ascii="Times New Roman" w:hAnsi="Times New Roman" w:cs="Times New Roman"/>
          <w:sz w:val="24"/>
          <w:szCs w:val="24"/>
          <w:lang w:val="uk-UA" w:eastAsia="uk-UA"/>
        </w:rPr>
        <w:t>4</w:t>
      </w:r>
      <w:r w:rsidR="00D0006D" w:rsidRPr="00561A13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561A13" w:rsidRPr="00561A13" w:rsidRDefault="00561A13" w:rsidP="00561A13">
      <w:pPr>
        <w:pStyle w:val="a4"/>
        <w:spacing w:after="0" w:line="240" w:lineRule="auto"/>
        <w:ind w:leftChars="1" w:left="487" w:hangingChars="202" w:hanging="485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561A13" w:rsidRPr="00561A13" w:rsidRDefault="00561A13" w:rsidP="00561A13">
      <w:pPr>
        <w:pStyle w:val="a4"/>
        <w:numPr>
          <w:ilvl w:val="0"/>
          <w:numId w:val="8"/>
        </w:numPr>
        <w:suppressAutoHyphens w:val="0"/>
        <w:spacing w:after="0" w:line="240" w:lineRule="auto"/>
        <w:ind w:leftChars="0" w:firstLineChars="0"/>
        <w:contextualSpacing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proofErr w:type="spellStart"/>
      <w:r w:rsidRPr="00561A13">
        <w:rPr>
          <w:rFonts w:ascii="Times New Roman" w:hAnsi="Times New Roman"/>
          <w:sz w:val="24"/>
          <w:szCs w:val="24"/>
          <w:lang w:val="uk-UA"/>
        </w:rPr>
        <w:t>Сосненко</w:t>
      </w:r>
      <w:proofErr w:type="spellEnd"/>
      <w:r w:rsidRPr="00561A13">
        <w:rPr>
          <w:rFonts w:ascii="Times New Roman" w:hAnsi="Times New Roman"/>
          <w:sz w:val="24"/>
          <w:szCs w:val="24"/>
          <w:lang w:val="uk-UA"/>
        </w:rPr>
        <w:t xml:space="preserve"> О.В., Гребеник Т.В. Творча самореалізація керівника закладу освіти. </w:t>
      </w:r>
      <w:r w:rsidRPr="00561A13">
        <w:rPr>
          <w:rFonts w:ascii="Times New Roman" w:hAnsi="Times New Roman"/>
          <w:i/>
          <w:sz w:val="24"/>
          <w:szCs w:val="24"/>
          <w:lang w:val="uk-UA"/>
        </w:rPr>
        <w:t>Підготовка майстра виробничого навчання, викладача професійного навчання до впровадження в освітній процес інноваційних технологій : матеріали V Всеукраїнського науково-методичного семінару</w:t>
      </w:r>
      <w:r w:rsidRPr="00561A13">
        <w:rPr>
          <w:rFonts w:ascii="Times New Roman" w:hAnsi="Times New Roman"/>
          <w:sz w:val="24"/>
          <w:szCs w:val="24"/>
          <w:lang w:val="uk-UA"/>
        </w:rPr>
        <w:t xml:space="preserve"> (м. Глухів, 5 листопада 2021 р.). Глухів : Глухівський НПУ ім. О. Довженка. 2021. С. 275-278.</w:t>
      </w:r>
    </w:p>
    <w:p w:rsidR="00561A13" w:rsidRPr="00561A13" w:rsidRDefault="00561A13" w:rsidP="00561A13">
      <w:pPr>
        <w:widowControl w:val="0"/>
        <w:tabs>
          <w:tab w:val="left" w:pos="851"/>
          <w:tab w:val="left" w:pos="993"/>
        </w:tabs>
        <w:spacing w:after="0" w:line="240" w:lineRule="auto"/>
        <w:ind w:leftChars="1" w:left="487" w:hangingChars="202" w:hanging="485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3B686A" w:rsidRPr="00561A13" w:rsidRDefault="003B686A" w:rsidP="00561A13">
      <w:pPr>
        <w:pStyle w:val="a4"/>
        <w:widowControl w:val="0"/>
        <w:numPr>
          <w:ilvl w:val="0"/>
          <w:numId w:val="8"/>
        </w:numPr>
        <w:tabs>
          <w:tab w:val="left" w:pos="0"/>
          <w:tab w:val="left" w:pos="851"/>
        </w:tabs>
        <w:spacing w:after="0" w:line="240" w:lineRule="auto"/>
        <w:ind w:leftChars="0" w:firstLineChars="0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proofErr w:type="spellStart"/>
      <w:r w:rsidRPr="00561A13">
        <w:rPr>
          <w:rFonts w:ascii="Times New Roman" w:hAnsi="Times New Roman" w:cs="Times New Roman"/>
          <w:sz w:val="24"/>
          <w:szCs w:val="24"/>
          <w:lang w:val="uk-UA"/>
        </w:rPr>
        <w:t>Сосненко</w:t>
      </w:r>
      <w:proofErr w:type="spellEnd"/>
      <w:r w:rsidRPr="00561A13">
        <w:rPr>
          <w:rFonts w:ascii="Times New Roman" w:hAnsi="Times New Roman" w:cs="Times New Roman"/>
          <w:sz w:val="24"/>
          <w:szCs w:val="24"/>
          <w:lang w:val="uk-UA"/>
        </w:rPr>
        <w:t xml:space="preserve"> О. </w:t>
      </w:r>
      <w:r w:rsidRPr="00561A1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Комунікації в роботі керівників закладів сучасної фахової </w:t>
      </w:r>
      <w:proofErr w:type="spellStart"/>
      <w:r w:rsidRPr="00561A13">
        <w:rPr>
          <w:rFonts w:ascii="Times New Roman" w:hAnsi="Times New Roman" w:cs="Times New Roman"/>
          <w:bCs/>
          <w:sz w:val="24"/>
          <w:szCs w:val="24"/>
          <w:lang w:val="uk-UA"/>
        </w:rPr>
        <w:t>передвищої</w:t>
      </w:r>
      <w:proofErr w:type="spellEnd"/>
      <w:r w:rsidRPr="00561A1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освіти.  </w:t>
      </w:r>
      <w:proofErr w:type="spellStart"/>
      <w:r w:rsidRPr="00561A13">
        <w:rPr>
          <w:rFonts w:ascii="Times New Roman" w:hAnsi="Times New Roman" w:cs="Times New Roman"/>
          <w:bCs/>
          <w:i/>
          <w:position w:val="0"/>
          <w:sz w:val="24"/>
          <w:szCs w:val="24"/>
          <w:lang w:val="uk-UA" w:eastAsia="ru-RU"/>
        </w:rPr>
        <w:t>Дидаскал</w:t>
      </w:r>
      <w:proofErr w:type="spellEnd"/>
      <w:r w:rsidRPr="00561A13">
        <w:rPr>
          <w:rFonts w:ascii="Times New Roman" w:hAnsi="Times New Roman" w:cs="Times New Roman"/>
          <w:bCs/>
          <w:i/>
          <w:position w:val="0"/>
          <w:sz w:val="24"/>
          <w:szCs w:val="24"/>
          <w:lang w:val="uk-UA" w:eastAsia="ru-RU"/>
        </w:rPr>
        <w:t xml:space="preserve"> </w:t>
      </w:r>
      <w:r w:rsidRPr="00561A13">
        <w:rPr>
          <w:rFonts w:ascii="Times New Roman" w:hAnsi="Times New Roman" w:cs="Times New Roman"/>
          <w:i/>
          <w:position w:val="0"/>
          <w:sz w:val="24"/>
          <w:szCs w:val="24"/>
          <w:lang w:val="uk-UA" w:eastAsia="ru-RU"/>
        </w:rPr>
        <w:t xml:space="preserve">: часопис : матеріали </w:t>
      </w:r>
      <w:proofErr w:type="spellStart"/>
      <w:r w:rsidRPr="00561A13">
        <w:rPr>
          <w:rFonts w:ascii="Times New Roman" w:hAnsi="Times New Roman" w:cs="Times New Roman"/>
          <w:i/>
          <w:position w:val="0"/>
          <w:sz w:val="24"/>
          <w:szCs w:val="24"/>
          <w:lang w:val="uk-UA" w:eastAsia="ru-RU"/>
        </w:rPr>
        <w:t>Всеукр</w:t>
      </w:r>
      <w:proofErr w:type="spellEnd"/>
      <w:r w:rsidRPr="00561A13">
        <w:rPr>
          <w:rFonts w:ascii="Times New Roman" w:hAnsi="Times New Roman" w:cs="Times New Roman"/>
          <w:i/>
          <w:position w:val="0"/>
          <w:sz w:val="24"/>
          <w:szCs w:val="24"/>
          <w:lang w:val="uk-UA" w:eastAsia="ru-RU"/>
        </w:rPr>
        <w:t xml:space="preserve">. </w:t>
      </w:r>
      <w:proofErr w:type="spellStart"/>
      <w:r w:rsidRPr="00561A13">
        <w:rPr>
          <w:rFonts w:ascii="Times New Roman" w:hAnsi="Times New Roman" w:cs="Times New Roman"/>
          <w:i/>
          <w:position w:val="0"/>
          <w:sz w:val="24"/>
          <w:szCs w:val="24"/>
          <w:lang w:val="uk-UA" w:eastAsia="ru-RU"/>
        </w:rPr>
        <w:t>наук.-практ</w:t>
      </w:r>
      <w:proofErr w:type="spellEnd"/>
      <w:r w:rsidRPr="00561A13">
        <w:rPr>
          <w:rFonts w:ascii="Times New Roman" w:hAnsi="Times New Roman" w:cs="Times New Roman"/>
          <w:i/>
          <w:position w:val="0"/>
          <w:sz w:val="24"/>
          <w:szCs w:val="24"/>
          <w:lang w:val="uk-UA" w:eastAsia="ru-RU"/>
        </w:rPr>
        <w:t xml:space="preserve">. </w:t>
      </w:r>
      <w:proofErr w:type="spellStart"/>
      <w:r w:rsidRPr="00561A13">
        <w:rPr>
          <w:rFonts w:ascii="Times New Roman" w:hAnsi="Times New Roman" w:cs="Times New Roman"/>
          <w:i/>
          <w:position w:val="0"/>
          <w:sz w:val="24"/>
          <w:szCs w:val="24"/>
          <w:lang w:val="uk-UA" w:eastAsia="ru-RU"/>
        </w:rPr>
        <w:t>конф</w:t>
      </w:r>
      <w:proofErr w:type="spellEnd"/>
      <w:r w:rsidRPr="00561A13">
        <w:rPr>
          <w:rFonts w:ascii="Times New Roman" w:hAnsi="Times New Roman" w:cs="Times New Roman"/>
          <w:i/>
          <w:position w:val="0"/>
          <w:sz w:val="24"/>
          <w:szCs w:val="24"/>
          <w:lang w:val="uk-UA" w:eastAsia="ru-RU"/>
        </w:rPr>
        <w:t xml:space="preserve">. з </w:t>
      </w:r>
      <w:proofErr w:type="spellStart"/>
      <w:r w:rsidRPr="00561A13">
        <w:rPr>
          <w:rFonts w:ascii="Times New Roman" w:hAnsi="Times New Roman" w:cs="Times New Roman"/>
          <w:i/>
          <w:position w:val="0"/>
          <w:sz w:val="24"/>
          <w:szCs w:val="24"/>
          <w:lang w:val="uk-UA" w:eastAsia="ru-RU"/>
        </w:rPr>
        <w:t>міжнар</w:t>
      </w:r>
      <w:proofErr w:type="spellEnd"/>
      <w:r w:rsidRPr="00561A13">
        <w:rPr>
          <w:rFonts w:ascii="Times New Roman" w:hAnsi="Times New Roman" w:cs="Times New Roman"/>
          <w:i/>
          <w:position w:val="0"/>
          <w:sz w:val="24"/>
          <w:szCs w:val="24"/>
          <w:lang w:val="uk-UA" w:eastAsia="ru-RU"/>
        </w:rPr>
        <w:t>. участю «Трансформації вищої педагогічної освіти: світовий і український контекст»</w:t>
      </w:r>
      <w:r w:rsidR="00A06CD5" w:rsidRPr="00561A13">
        <w:rPr>
          <w:rFonts w:ascii="Times New Roman" w:hAnsi="Times New Roman" w:cs="Times New Roman"/>
          <w:position w:val="0"/>
          <w:sz w:val="24"/>
          <w:szCs w:val="24"/>
          <w:lang w:val="uk-UA" w:eastAsia="ru-RU"/>
        </w:rPr>
        <w:t xml:space="preserve"> (м. Полтава, </w:t>
      </w:r>
      <w:r w:rsidRPr="00561A13">
        <w:rPr>
          <w:rFonts w:ascii="Times New Roman" w:hAnsi="Times New Roman" w:cs="Times New Roman"/>
          <w:position w:val="0"/>
          <w:sz w:val="24"/>
          <w:szCs w:val="24"/>
          <w:lang w:val="uk-UA" w:eastAsia="ru-RU"/>
        </w:rPr>
        <w:t xml:space="preserve">16–17 лист. </w:t>
      </w:r>
      <w:r w:rsidR="007F717A" w:rsidRPr="00561A13">
        <w:rPr>
          <w:rFonts w:ascii="Times New Roman" w:hAnsi="Times New Roman" w:cs="Times New Roman"/>
          <w:position w:val="0"/>
          <w:sz w:val="24"/>
          <w:szCs w:val="24"/>
          <w:lang w:val="uk-UA" w:eastAsia="ru-RU"/>
        </w:rPr>
        <w:t>2021 р.).</w:t>
      </w:r>
      <w:r w:rsidR="00A06CD5" w:rsidRPr="00561A13">
        <w:rPr>
          <w:rFonts w:ascii="Times New Roman" w:hAnsi="Times New Roman" w:cs="Times New Roman"/>
          <w:position w:val="0"/>
          <w:sz w:val="24"/>
          <w:szCs w:val="24"/>
          <w:lang w:val="uk-UA" w:eastAsia="ru-RU"/>
        </w:rPr>
        <w:t xml:space="preserve"> Полтава : Кафедра загальної педагогіки та андрагогіки ПНПУ імені В. Г. Короленка. 2021.</w:t>
      </w:r>
      <w:r w:rsidRPr="00561A13">
        <w:rPr>
          <w:rFonts w:ascii="Times New Roman" w:hAnsi="Times New Roman" w:cs="Times New Roman"/>
          <w:position w:val="0"/>
          <w:sz w:val="24"/>
          <w:szCs w:val="24"/>
          <w:lang w:val="uk-UA" w:eastAsia="ru-RU"/>
        </w:rPr>
        <w:t xml:space="preserve"> № 22. </w:t>
      </w:r>
      <w:r w:rsidR="00A06CD5" w:rsidRPr="00561A13">
        <w:rPr>
          <w:rFonts w:ascii="Times New Roman" w:hAnsi="Times New Roman" w:cs="Times New Roman"/>
          <w:position w:val="0"/>
          <w:sz w:val="24"/>
          <w:szCs w:val="24"/>
          <w:lang w:val="uk-UA" w:eastAsia="ru-RU"/>
        </w:rPr>
        <w:t>С.</w:t>
      </w:r>
      <w:r w:rsidRPr="00561A13">
        <w:rPr>
          <w:rFonts w:ascii="Times New Roman" w:hAnsi="Times New Roman" w:cs="Times New Roman"/>
          <w:position w:val="0"/>
          <w:sz w:val="24"/>
          <w:szCs w:val="24"/>
          <w:lang w:val="uk-UA" w:eastAsia="ru-RU"/>
        </w:rPr>
        <w:t xml:space="preserve"> 167-169.</w:t>
      </w:r>
    </w:p>
    <w:p w:rsidR="003B686A" w:rsidRPr="00561A13" w:rsidRDefault="003B686A" w:rsidP="00561A13">
      <w:pPr>
        <w:pStyle w:val="a4"/>
        <w:tabs>
          <w:tab w:val="left" w:pos="0"/>
        </w:tabs>
        <w:suppressAutoHyphens w:val="0"/>
        <w:spacing w:after="0" w:line="240" w:lineRule="auto"/>
        <w:ind w:leftChars="1" w:left="487" w:hangingChars="202" w:hanging="485"/>
        <w:contextualSpacing/>
        <w:jc w:val="both"/>
        <w:textDirection w:val="lrTb"/>
        <w:textAlignment w:val="auto"/>
        <w:outlineLvl w:val="9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A76AA1" w:rsidRPr="00561A13" w:rsidRDefault="00A76AA1" w:rsidP="00561A13">
      <w:pPr>
        <w:pStyle w:val="a4"/>
        <w:tabs>
          <w:tab w:val="left" w:pos="0"/>
        </w:tabs>
        <w:spacing w:line="240" w:lineRule="auto"/>
        <w:ind w:leftChars="1" w:left="568" w:hangingChars="202" w:hanging="566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B4225" w:rsidRPr="00561A13" w:rsidRDefault="00FB4225" w:rsidP="00561A1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276" w:lineRule="auto"/>
        <w:ind w:leftChars="1" w:left="568" w:hangingChars="202" w:hanging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7707" w:rsidRPr="00561A13" w:rsidRDefault="009E7707" w:rsidP="00561A1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line="276" w:lineRule="auto"/>
        <w:ind w:leftChars="1" w:left="568" w:hangingChars="202" w:hanging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9E7707" w:rsidRPr="00561A13" w:rsidSect="00FB4225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93470"/>
    <w:multiLevelType w:val="hybridMultilevel"/>
    <w:tmpl w:val="DF2C2B98"/>
    <w:lvl w:ilvl="0" w:tplc="83E431C6">
      <w:start w:val="1"/>
      <w:numFmt w:val="decimal"/>
      <w:lvlText w:val="%1."/>
      <w:lvlJc w:val="left"/>
      <w:pPr>
        <w:ind w:left="718" w:hanging="72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1578C"/>
    <w:multiLevelType w:val="hybridMultilevel"/>
    <w:tmpl w:val="D2FCA0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7081A"/>
    <w:multiLevelType w:val="hybridMultilevel"/>
    <w:tmpl w:val="DE3AF7E4"/>
    <w:lvl w:ilvl="0" w:tplc="83E431C6">
      <w:start w:val="1"/>
      <w:numFmt w:val="decimal"/>
      <w:lvlText w:val="%1."/>
      <w:lvlJc w:val="left"/>
      <w:pPr>
        <w:ind w:left="720" w:hanging="72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2" w:hanging="360"/>
      </w:pPr>
    </w:lvl>
    <w:lvl w:ilvl="2" w:tplc="0422001B" w:tentative="1">
      <w:start w:val="1"/>
      <w:numFmt w:val="lowerRoman"/>
      <w:lvlText w:val="%3."/>
      <w:lvlJc w:val="right"/>
      <w:pPr>
        <w:ind w:left="2162" w:hanging="180"/>
      </w:pPr>
    </w:lvl>
    <w:lvl w:ilvl="3" w:tplc="0422000F" w:tentative="1">
      <w:start w:val="1"/>
      <w:numFmt w:val="decimal"/>
      <w:lvlText w:val="%4."/>
      <w:lvlJc w:val="left"/>
      <w:pPr>
        <w:ind w:left="2882" w:hanging="360"/>
      </w:pPr>
    </w:lvl>
    <w:lvl w:ilvl="4" w:tplc="04220019" w:tentative="1">
      <w:start w:val="1"/>
      <w:numFmt w:val="lowerLetter"/>
      <w:lvlText w:val="%5."/>
      <w:lvlJc w:val="left"/>
      <w:pPr>
        <w:ind w:left="3602" w:hanging="360"/>
      </w:pPr>
    </w:lvl>
    <w:lvl w:ilvl="5" w:tplc="0422001B" w:tentative="1">
      <w:start w:val="1"/>
      <w:numFmt w:val="lowerRoman"/>
      <w:lvlText w:val="%6."/>
      <w:lvlJc w:val="right"/>
      <w:pPr>
        <w:ind w:left="4322" w:hanging="180"/>
      </w:pPr>
    </w:lvl>
    <w:lvl w:ilvl="6" w:tplc="0422000F" w:tentative="1">
      <w:start w:val="1"/>
      <w:numFmt w:val="decimal"/>
      <w:lvlText w:val="%7."/>
      <w:lvlJc w:val="left"/>
      <w:pPr>
        <w:ind w:left="5042" w:hanging="360"/>
      </w:pPr>
    </w:lvl>
    <w:lvl w:ilvl="7" w:tplc="04220019" w:tentative="1">
      <w:start w:val="1"/>
      <w:numFmt w:val="lowerLetter"/>
      <w:lvlText w:val="%8."/>
      <w:lvlJc w:val="left"/>
      <w:pPr>
        <w:ind w:left="5762" w:hanging="360"/>
      </w:pPr>
    </w:lvl>
    <w:lvl w:ilvl="8" w:tplc="0422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">
    <w:nsid w:val="467D6832"/>
    <w:multiLevelType w:val="multilevel"/>
    <w:tmpl w:val="49280A5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4">
    <w:nsid w:val="4F832A35"/>
    <w:multiLevelType w:val="hybridMultilevel"/>
    <w:tmpl w:val="D75C92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27EA0"/>
    <w:multiLevelType w:val="hybridMultilevel"/>
    <w:tmpl w:val="4260B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094A3E"/>
    <w:multiLevelType w:val="hybridMultilevel"/>
    <w:tmpl w:val="FEEA03C0"/>
    <w:lvl w:ilvl="0" w:tplc="83E431C6">
      <w:start w:val="1"/>
      <w:numFmt w:val="decimal"/>
      <w:lvlText w:val="%1."/>
      <w:lvlJc w:val="left"/>
      <w:pPr>
        <w:ind w:left="718" w:hanging="72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78" w:hanging="360"/>
      </w:pPr>
    </w:lvl>
    <w:lvl w:ilvl="2" w:tplc="0422001B" w:tentative="1">
      <w:start w:val="1"/>
      <w:numFmt w:val="lowerRoman"/>
      <w:lvlText w:val="%3."/>
      <w:lvlJc w:val="right"/>
      <w:pPr>
        <w:ind w:left="1798" w:hanging="180"/>
      </w:pPr>
    </w:lvl>
    <w:lvl w:ilvl="3" w:tplc="0422000F" w:tentative="1">
      <w:start w:val="1"/>
      <w:numFmt w:val="decimal"/>
      <w:lvlText w:val="%4."/>
      <w:lvlJc w:val="left"/>
      <w:pPr>
        <w:ind w:left="2518" w:hanging="360"/>
      </w:pPr>
    </w:lvl>
    <w:lvl w:ilvl="4" w:tplc="04220019" w:tentative="1">
      <w:start w:val="1"/>
      <w:numFmt w:val="lowerLetter"/>
      <w:lvlText w:val="%5."/>
      <w:lvlJc w:val="left"/>
      <w:pPr>
        <w:ind w:left="3238" w:hanging="360"/>
      </w:pPr>
    </w:lvl>
    <w:lvl w:ilvl="5" w:tplc="0422001B" w:tentative="1">
      <w:start w:val="1"/>
      <w:numFmt w:val="lowerRoman"/>
      <w:lvlText w:val="%6."/>
      <w:lvlJc w:val="right"/>
      <w:pPr>
        <w:ind w:left="3958" w:hanging="180"/>
      </w:pPr>
    </w:lvl>
    <w:lvl w:ilvl="6" w:tplc="0422000F" w:tentative="1">
      <w:start w:val="1"/>
      <w:numFmt w:val="decimal"/>
      <w:lvlText w:val="%7."/>
      <w:lvlJc w:val="left"/>
      <w:pPr>
        <w:ind w:left="4678" w:hanging="360"/>
      </w:pPr>
    </w:lvl>
    <w:lvl w:ilvl="7" w:tplc="04220019" w:tentative="1">
      <w:start w:val="1"/>
      <w:numFmt w:val="lowerLetter"/>
      <w:lvlText w:val="%8."/>
      <w:lvlJc w:val="left"/>
      <w:pPr>
        <w:ind w:left="5398" w:hanging="360"/>
      </w:pPr>
    </w:lvl>
    <w:lvl w:ilvl="8" w:tplc="0422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>
    <w:nsid w:val="7C813883"/>
    <w:multiLevelType w:val="hybridMultilevel"/>
    <w:tmpl w:val="63D44CB2"/>
    <w:lvl w:ilvl="0" w:tplc="83E431C6">
      <w:start w:val="1"/>
      <w:numFmt w:val="decimal"/>
      <w:lvlText w:val="%1."/>
      <w:lvlJc w:val="left"/>
      <w:pPr>
        <w:ind w:left="718" w:hanging="72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225"/>
    <w:rsid w:val="000E2903"/>
    <w:rsid w:val="001251F6"/>
    <w:rsid w:val="00143624"/>
    <w:rsid w:val="001C1D1E"/>
    <w:rsid w:val="001D198B"/>
    <w:rsid w:val="001D3B79"/>
    <w:rsid w:val="001F3341"/>
    <w:rsid w:val="0020749B"/>
    <w:rsid w:val="0021534A"/>
    <w:rsid w:val="002629BF"/>
    <w:rsid w:val="002970F8"/>
    <w:rsid w:val="002F39B0"/>
    <w:rsid w:val="002F5865"/>
    <w:rsid w:val="0034325A"/>
    <w:rsid w:val="0037425C"/>
    <w:rsid w:val="003B686A"/>
    <w:rsid w:val="003F1E52"/>
    <w:rsid w:val="00416A68"/>
    <w:rsid w:val="0044012A"/>
    <w:rsid w:val="004912CF"/>
    <w:rsid w:val="004C5B27"/>
    <w:rsid w:val="00561A13"/>
    <w:rsid w:val="00574B3B"/>
    <w:rsid w:val="0064423C"/>
    <w:rsid w:val="00646CDA"/>
    <w:rsid w:val="00700BBF"/>
    <w:rsid w:val="00761A5E"/>
    <w:rsid w:val="007F717A"/>
    <w:rsid w:val="00871AC5"/>
    <w:rsid w:val="008807C0"/>
    <w:rsid w:val="008C21C0"/>
    <w:rsid w:val="00912DB9"/>
    <w:rsid w:val="00923BC6"/>
    <w:rsid w:val="00933BFF"/>
    <w:rsid w:val="009E61EA"/>
    <w:rsid w:val="009E7707"/>
    <w:rsid w:val="00A06CD5"/>
    <w:rsid w:val="00A76AA1"/>
    <w:rsid w:val="00A945FE"/>
    <w:rsid w:val="00B8129E"/>
    <w:rsid w:val="00C44744"/>
    <w:rsid w:val="00CD7834"/>
    <w:rsid w:val="00D0006D"/>
    <w:rsid w:val="00D17497"/>
    <w:rsid w:val="00D20D8F"/>
    <w:rsid w:val="00DB0D63"/>
    <w:rsid w:val="00EC3664"/>
    <w:rsid w:val="00FB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4225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10"/>
    <w:next w:val="10"/>
    <w:rsid w:val="00FB422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FB422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FB422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FB422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FB422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FB4225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B4225"/>
  </w:style>
  <w:style w:type="table" w:customStyle="1" w:styleId="TableNormal">
    <w:name w:val="Table Normal"/>
    <w:rsid w:val="00FB422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B422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FB4225"/>
    <w:pPr>
      <w:spacing w:line="256" w:lineRule="auto"/>
      <w:ind w:left="720"/>
    </w:pPr>
    <w:rPr>
      <w:lang w:val="ru-RU"/>
    </w:rPr>
  </w:style>
  <w:style w:type="paragraph" w:styleId="a5">
    <w:name w:val="Body Text"/>
    <w:basedOn w:val="a"/>
    <w:rsid w:val="00FB4225"/>
    <w:pPr>
      <w:spacing w:after="0" w:line="36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6">
    <w:name w:val="Основной текст Знак"/>
    <w:rsid w:val="00FB4225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character" w:styleId="a7">
    <w:name w:val="Hyperlink"/>
    <w:qFormat/>
    <w:rsid w:val="00FB4225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20">
    <w:name w:val="Обычный2"/>
    <w:rsid w:val="00FB422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customStyle="1" w:styleId="Default">
    <w:name w:val="Default"/>
    <w:rsid w:val="00FB4225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  <w:lang w:val="ru-RU"/>
    </w:rPr>
  </w:style>
  <w:style w:type="paragraph" w:styleId="a8">
    <w:name w:val="Subtitle"/>
    <w:basedOn w:val="10"/>
    <w:next w:val="10"/>
    <w:rsid w:val="00FB422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4225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10"/>
    <w:next w:val="10"/>
    <w:rsid w:val="00FB422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FB422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FB422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FB422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FB422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FB4225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B4225"/>
  </w:style>
  <w:style w:type="table" w:customStyle="1" w:styleId="TableNormal">
    <w:name w:val="Table Normal"/>
    <w:rsid w:val="00FB422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B422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FB4225"/>
    <w:pPr>
      <w:spacing w:line="256" w:lineRule="auto"/>
      <w:ind w:left="720"/>
    </w:pPr>
    <w:rPr>
      <w:lang w:val="ru-RU"/>
    </w:rPr>
  </w:style>
  <w:style w:type="paragraph" w:styleId="a5">
    <w:name w:val="Body Text"/>
    <w:basedOn w:val="a"/>
    <w:rsid w:val="00FB4225"/>
    <w:pPr>
      <w:spacing w:after="0" w:line="36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6">
    <w:name w:val="Основной текст Знак"/>
    <w:rsid w:val="00FB4225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character" w:styleId="a7">
    <w:name w:val="Hyperlink"/>
    <w:qFormat/>
    <w:rsid w:val="00FB4225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20">
    <w:name w:val="Обычный2"/>
    <w:rsid w:val="00FB422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customStyle="1" w:styleId="Default">
    <w:name w:val="Default"/>
    <w:rsid w:val="00FB4225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  <w:lang w:val="ru-RU"/>
    </w:rPr>
  </w:style>
  <w:style w:type="paragraph" w:styleId="a8">
    <w:name w:val="Subtitle"/>
    <w:basedOn w:val="10"/>
    <w:next w:val="10"/>
    <w:rsid w:val="00FB422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6U8rRN7TD/NvTjaO+nn2aLshCA==">AMUW2mW7hpziyOtiOkA6Ya/wSDC0B71tiq7i+nCHd4PwN6OAAGzrV7O2M+YS8emtgCdFHLHqp0FENJhASE1YUlfY0r5a8cJ9xPqu6H3ZvQOwKO4cNKECp6U=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2022-01-20T09:33:00Z</dcterms:created>
  <dcterms:modified xsi:type="dcterms:W3CDTF">2022-01-20T09:33:00Z</dcterms:modified>
</cp:coreProperties>
</file>